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66F63" w14:textId="78A5D37E" w:rsidR="00BD42EB" w:rsidRPr="00A106C4" w:rsidRDefault="00824A5D">
      <w:pPr>
        <w:rPr>
          <w:rFonts w:ascii="Calibri" w:hAnsi="Calibri" w:cs="Calibri"/>
          <w:sz w:val="22"/>
          <w:szCs w:val="22"/>
        </w:rPr>
      </w:pPr>
      <w:r w:rsidRPr="00A106C4">
        <w:rPr>
          <w:rFonts w:ascii="Calibri" w:hAnsi="Calibri" w:cs="Calibri"/>
          <w:sz w:val="22"/>
          <w:szCs w:val="22"/>
        </w:rPr>
        <w:t xml:space="preserve">News release </w:t>
      </w:r>
    </w:p>
    <w:p w14:paraId="109BC9C1" w14:textId="0743581F" w:rsidR="00824A5D" w:rsidRPr="00A106C4" w:rsidRDefault="006E793C">
      <w:pPr>
        <w:rPr>
          <w:rFonts w:ascii="Calibri" w:hAnsi="Calibri" w:cs="Calibri"/>
          <w:sz w:val="22"/>
          <w:szCs w:val="22"/>
        </w:rPr>
      </w:pPr>
      <w:r>
        <w:rPr>
          <w:rFonts w:ascii="Calibri" w:hAnsi="Calibri" w:cs="Calibri"/>
          <w:sz w:val="22"/>
          <w:szCs w:val="22"/>
        </w:rPr>
        <w:t>15 September 2024</w:t>
      </w:r>
    </w:p>
    <w:p w14:paraId="3D4E6514" w14:textId="203B7EF0" w:rsidR="00824A5D" w:rsidRPr="00A106C4" w:rsidRDefault="00E852D4">
      <w:pPr>
        <w:rPr>
          <w:rFonts w:ascii="Calibri" w:hAnsi="Calibri" w:cs="Calibri"/>
          <w:sz w:val="22"/>
          <w:szCs w:val="22"/>
        </w:rPr>
      </w:pPr>
      <w:r>
        <w:rPr>
          <w:rFonts w:ascii="Calibri" w:hAnsi="Calibri" w:cs="Calibri"/>
          <w:sz w:val="22"/>
          <w:szCs w:val="22"/>
        </w:rPr>
        <w:t xml:space="preserve"> </w:t>
      </w:r>
    </w:p>
    <w:p w14:paraId="7B900B8D" w14:textId="77777777" w:rsidR="006B37D5" w:rsidRDefault="006B37D5" w:rsidP="003171EC">
      <w:pPr>
        <w:rPr>
          <w:rFonts w:ascii="Calibri" w:hAnsi="Calibri" w:cs="Calibri"/>
          <w:b/>
          <w:bCs/>
          <w:sz w:val="22"/>
          <w:szCs w:val="22"/>
        </w:rPr>
      </w:pPr>
    </w:p>
    <w:p w14:paraId="0C248BB8" w14:textId="722E01EB" w:rsidR="00F365D0" w:rsidRPr="009B606D" w:rsidRDefault="003171EC">
      <w:pPr>
        <w:rPr>
          <w:rFonts w:ascii="Calibri" w:hAnsi="Calibri" w:cs="Calibri"/>
          <w:b/>
          <w:bCs/>
          <w:sz w:val="22"/>
          <w:szCs w:val="22"/>
        </w:rPr>
      </w:pPr>
      <w:r>
        <w:rPr>
          <w:rFonts w:ascii="Calibri" w:hAnsi="Calibri" w:cs="Calibri"/>
          <w:b/>
          <w:bCs/>
          <w:sz w:val="22"/>
          <w:szCs w:val="22"/>
        </w:rPr>
        <w:t xml:space="preserve">Bristol-based </w:t>
      </w:r>
      <w:r w:rsidR="005C1930">
        <w:rPr>
          <w:rFonts w:ascii="Calibri" w:hAnsi="Calibri" w:cs="Calibri"/>
          <w:b/>
          <w:bCs/>
          <w:sz w:val="22"/>
          <w:szCs w:val="22"/>
        </w:rPr>
        <w:t xml:space="preserve">arts organisation Spectroscope </w:t>
      </w:r>
      <w:r w:rsidR="0063735C">
        <w:rPr>
          <w:rFonts w:ascii="Calibri" w:hAnsi="Calibri" w:cs="Calibri"/>
          <w:b/>
          <w:bCs/>
          <w:sz w:val="22"/>
          <w:szCs w:val="22"/>
        </w:rPr>
        <w:t>awarded</w:t>
      </w:r>
      <w:r w:rsidR="005C1930">
        <w:rPr>
          <w:rFonts w:ascii="Calibri" w:hAnsi="Calibri" w:cs="Calibri"/>
          <w:b/>
          <w:bCs/>
          <w:sz w:val="22"/>
          <w:szCs w:val="22"/>
        </w:rPr>
        <w:t xml:space="preserve"> £1</w:t>
      </w:r>
      <w:r w:rsidR="0047460B">
        <w:rPr>
          <w:rFonts w:ascii="Calibri" w:hAnsi="Calibri" w:cs="Calibri"/>
          <w:b/>
          <w:bCs/>
          <w:sz w:val="22"/>
          <w:szCs w:val="22"/>
        </w:rPr>
        <w:t>27</w:t>
      </w:r>
      <w:r w:rsidR="005C1930">
        <w:rPr>
          <w:rFonts w:ascii="Calibri" w:hAnsi="Calibri" w:cs="Calibri"/>
          <w:b/>
          <w:bCs/>
          <w:sz w:val="22"/>
          <w:szCs w:val="22"/>
        </w:rPr>
        <w:t xml:space="preserve">,000 </w:t>
      </w:r>
      <w:r w:rsidR="00F82E14">
        <w:rPr>
          <w:rFonts w:ascii="Calibri" w:hAnsi="Calibri" w:cs="Calibri"/>
          <w:b/>
          <w:bCs/>
          <w:sz w:val="22"/>
          <w:szCs w:val="22"/>
        </w:rPr>
        <w:t xml:space="preserve">for </w:t>
      </w:r>
      <w:r w:rsidR="00001487">
        <w:rPr>
          <w:rFonts w:ascii="Calibri" w:hAnsi="Calibri" w:cs="Calibri"/>
          <w:b/>
          <w:bCs/>
          <w:sz w:val="22"/>
          <w:szCs w:val="22"/>
        </w:rPr>
        <w:t xml:space="preserve">major international </w:t>
      </w:r>
      <w:r w:rsidR="00F82E14">
        <w:rPr>
          <w:rFonts w:ascii="Calibri" w:hAnsi="Calibri" w:cs="Calibri"/>
          <w:b/>
          <w:bCs/>
          <w:sz w:val="22"/>
          <w:szCs w:val="22"/>
        </w:rPr>
        <w:t>art</w:t>
      </w:r>
      <w:r w:rsidR="00C13281">
        <w:rPr>
          <w:rFonts w:ascii="Calibri" w:hAnsi="Calibri" w:cs="Calibri"/>
          <w:b/>
          <w:bCs/>
          <w:sz w:val="22"/>
          <w:szCs w:val="22"/>
        </w:rPr>
        <w:t>s</w:t>
      </w:r>
      <w:r w:rsidR="00F82E14">
        <w:rPr>
          <w:rFonts w:ascii="Calibri" w:hAnsi="Calibri" w:cs="Calibri"/>
          <w:b/>
          <w:bCs/>
          <w:sz w:val="22"/>
          <w:szCs w:val="22"/>
        </w:rPr>
        <w:t xml:space="preserve"> programme</w:t>
      </w:r>
      <w:r w:rsidR="00C13281">
        <w:rPr>
          <w:rFonts w:ascii="Calibri" w:hAnsi="Calibri" w:cs="Calibri"/>
          <w:b/>
          <w:bCs/>
          <w:sz w:val="22"/>
          <w:szCs w:val="22"/>
        </w:rPr>
        <w:t xml:space="preserve"> and new artist collective</w:t>
      </w:r>
    </w:p>
    <w:p w14:paraId="140AD900" w14:textId="77777777" w:rsidR="009F70B3" w:rsidRDefault="009F70B3" w:rsidP="00824A5D">
      <w:pPr>
        <w:rPr>
          <w:rFonts w:ascii="Calibri" w:hAnsi="Calibri" w:cs="Calibri"/>
          <w:sz w:val="22"/>
          <w:szCs w:val="22"/>
        </w:rPr>
      </w:pPr>
    </w:p>
    <w:p w14:paraId="2661F9C8" w14:textId="5D4DB779" w:rsidR="00B037D7" w:rsidRDefault="00DE5AB8" w:rsidP="00824A5D">
      <w:pPr>
        <w:rPr>
          <w:rFonts w:ascii="Calibri" w:hAnsi="Calibri" w:cs="Calibri"/>
          <w:sz w:val="22"/>
          <w:szCs w:val="22"/>
        </w:rPr>
      </w:pPr>
      <w:r>
        <w:rPr>
          <w:rFonts w:ascii="Calibri" w:hAnsi="Calibri" w:cs="Calibri"/>
          <w:sz w:val="22"/>
          <w:szCs w:val="22"/>
        </w:rPr>
        <w:t xml:space="preserve">A </w:t>
      </w:r>
      <w:r w:rsidR="00C755B9">
        <w:rPr>
          <w:rFonts w:ascii="Calibri" w:hAnsi="Calibri" w:cs="Calibri"/>
          <w:sz w:val="22"/>
          <w:szCs w:val="22"/>
        </w:rPr>
        <w:t>significant</w:t>
      </w:r>
      <w:r>
        <w:rPr>
          <w:rFonts w:ascii="Calibri" w:hAnsi="Calibri" w:cs="Calibri"/>
          <w:sz w:val="22"/>
          <w:szCs w:val="22"/>
        </w:rPr>
        <w:t xml:space="preserve"> funding award from Arts </w:t>
      </w:r>
      <w:r w:rsidR="00665714">
        <w:rPr>
          <w:rFonts w:ascii="Calibri" w:hAnsi="Calibri" w:cs="Calibri"/>
          <w:sz w:val="22"/>
          <w:szCs w:val="22"/>
        </w:rPr>
        <w:t xml:space="preserve">Council England </w:t>
      </w:r>
      <w:r w:rsidR="003E68FA">
        <w:rPr>
          <w:rFonts w:ascii="Calibri" w:hAnsi="Calibri" w:cs="Calibri"/>
          <w:sz w:val="22"/>
          <w:szCs w:val="22"/>
        </w:rPr>
        <w:t xml:space="preserve">will </w:t>
      </w:r>
      <w:r w:rsidR="008057FF">
        <w:rPr>
          <w:rFonts w:ascii="Calibri" w:hAnsi="Calibri" w:cs="Calibri"/>
          <w:sz w:val="22"/>
          <w:szCs w:val="22"/>
        </w:rPr>
        <w:t>help</w:t>
      </w:r>
      <w:r w:rsidR="003E68FA">
        <w:rPr>
          <w:rFonts w:ascii="Calibri" w:hAnsi="Calibri" w:cs="Calibri"/>
          <w:sz w:val="22"/>
          <w:szCs w:val="22"/>
        </w:rPr>
        <w:t xml:space="preserve"> Bristol-based Spectroscope </w:t>
      </w:r>
      <w:r w:rsidR="00002318">
        <w:rPr>
          <w:rFonts w:ascii="Calibri" w:hAnsi="Calibri" w:cs="Calibri"/>
          <w:sz w:val="22"/>
          <w:szCs w:val="22"/>
        </w:rPr>
        <w:t xml:space="preserve">expand its </w:t>
      </w:r>
      <w:r w:rsidR="00E455FC">
        <w:rPr>
          <w:rFonts w:ascii="Calibri" w:hAnsi="Calibri" w:cs="Calibri"/>
          <w:sz w:val="22"/>
          <w:szCs w:val="22"/>
        </w:rPr>
        <w:t>collective</w:t>
      </w:r>
      <w:r w:rsidR="00002318">
        <w:rPr>
          <w:rFonts w:ascii="Calibri" w:hAnsi="Calibri" w:cs="Calibri"/>
          <w:sz w:val="22"/>
          <w:szCs w:val="22"/>
        </w:rPr>
        <w:t xml:space="preserve"> of exceptional artists and producers </w:t>
      </w:r>
      <w:r w:rsidR="00C755B9">
        <w:rPr>
          <w:rFonts w:ascii="Calibri" w:hAnsi="Calibri" w:cs="Calibri"/>
          <w:sz w:val="22"/>
          <w:szCs w:val="22"/>
        </w:rPr>
        <w:t>and</w:t>
      </w:r>
      <w:r w:rsidR="00002318">
        <w:rPr>
          <w:rFonts w:ascii="Calibri" w:hAnsi="Calibri" w:cs="Calibri"/>
          <w:sz w:val="22"/>
          <w:szCs w:val="22"/>
        </w:rPr>
        <w:t xml:space="preserve"> deliver a ground-breaking, two-year programme of immersive artworks and installations a</w:t>
      </w:r>
      <w:r w:rsidR="008C7E0F">
        <w:rPr>
          <w:rFonts w:ascii="Calibri" w:hAnsi="Calibri" w:cs="Calibri"/>
          <w:sz w:val="22"/>
          <w:szCs w:val="22"/>
        </w:rPr>
        <w:t>round the world.</w:t>
      </w:r>
      <w:r w:rsidR="00C05309">
        <w:rPr>
          <w:rFonts w:ascii="Calibri" w:hAnsi="Calibri" w:cs="Calibri"/>
          <w:color w:val="FF0000"/>
          <w:sz w:val="22"/>
          <w:szCs w:val="22"/>
        </w:rPr>
        <w:t xml:space="preserve">  </w:t>
      </w:r>
    </w:p>
    <w:p w14:paraId="66F2AA57" w14:textId="77777777" w:rsidR="00C05309" w:rsidRDefault="00C05309" w:rsidP="008C009A">
      <w:pPr>
        <w:rPr>
          <w:rFonts w:ascii="Calibri" w:hAnsi="Calibri" w:cs="Calibri"/>
          <w:sz w:val="22"/>
          <w:szCs w:val="22"/>
        </w:rPr>
      </w:pPr>
    </w:p>
    <w:p w14:paraId="71EF6A3A" w14:textId="5E1DE018" w:rsidR="002548FD" w:rsidRPr="00A106C4" w:rsidRDefault="006A380C" w:rsidP="002548FD">
      <w:pPr>
        <w:rPr>
          <w:rFonts w:ascii="Calibri" w:hAnsi="Calibri" w:cs="Calibri"/>
          <w:i/>
          <w:iCs/>
          <w:sz w:val="22"/>
          <w:szCs w:val="22"/>
        </w:rPr>
      </w:pPr>
      <w:r>
        <w:rPr>
          <w:rFonts w:ascii="Calibri" w:hAnsi="Calibri" w:cs="Calibri"/>
          <w:sz w:val="22"/>
          <w:szCs w:val="22"/>
        </w:rPr>
        <w:t>Conceived and founded by acclaimed deaf curator</w:t>
      </w:r>
      <w:r w:rsidR="003A17C0">
        <w:rPr>
          <w:rFonts w:ascii="Calibri" w:hAnsi="Calibri" w:cs="Calibri"/>
          <w:sz w:val="22"/>
          <w:szCs w:val="22"/>
        </w:rPr>
        <w:t xml:space="preserve"> Cathy Mager in 2022, Spectroscope </w:t>
      </w:r>
      <w:r w:rsidR="00A824F0">
        <w:rPr>
          <w:rFonts w:ascii="Calibri" w:hAnsi="Calibri" w:cs="Calibri"/>
          <w:sz w:val="22"/>
          <w:szCs w:val="22"/>
        </w:rPr>
        <w:t>has announced the appointment of</w:t>
      </w:r>
      <w:r w:rsidR="002548FD">
        <w:rPr>
          <w:rFonts w:ascii="Calibri" w:hAnsi="Calibri" w:cs="Calibri"/>
          <w:sz w:val="22"/>
          <w:szCs w:val="22"/>
        </w:rPr>
        <w:t xml:space="preserve"> Cat Roberts as its</w:t>
      </w:r>
      <w:r w:rsidR="002548FD" w:rsidRPr="00A106C4">
        <w:rPr>
          <w:rFonts w:ascii="Calibri" w:hAnsi="Calibri" w:cs="Calibri"/>
          <w:sz w:val="22"/>
          <w:szCs w:val="22"/>
        </w:rPr>
        <w:t xml:space="preserve"> new </w:t>
      </w:r>
      <w:r w:rsidR="001A689A">
        <w:rPr>
          <w:rFonts w:ascii="Calibri" w:hAnsi="Calibri" w:cs="Calibri"/>
          <w:sz w:val="22"/>
          <w:szCs w:val="22"/>
        </w:rPr>
        <w:t>head</w:t>
      </w:r>
      <w:r w:rsidR="002548FD" w:rsidRPr="00A106C4">
        <w:rPr>
          <w:rFonts w:ascii="Calibri" w:hAnsi="Calibri" w:cs="Calibri"/>
          <w:sz w:val="22"/>
          <w:szCs w:val="22"/>
        </w:rPr>
        <w:t xml:space="preserve"> of programme</w:t>
      </w:r>
      <w:r w:rsidR="001A689A">
        <w:rPr>
          <w:rFonts w:ascii="Calibri" w:hAnsi="Calibri" w:cs="Calibri"/>
          <w:sz w:val="22"/>
          <w:szCs w:val="22"/>
        </w:rPr>
        <w:t xml:space="preserve"> &amp; production</w:t>
      </w:r>
      <w:r w:rsidR="00A824F0">
        <w:rPr>
          <w:rFonts w:ascii="Calibri" w:hAnsi="Calibri" w:cs="Calibri"/>
          <w:sz w:val="22"/>
          <w:szCs w:val="22"/>
        </w:rPr>
        <w:t xml:space="preserve"> to support its expansion</w:t>
      </w:r>
      <w:r w:rsidR="002548FD">
        <w:rPr>
          <w:rFonts w:ascii="Calibri" w:hAnsi="Calibri" w:cs="Calibri"/>
          <w:sz w:val="22"/>
          <w:szCs w:val="22"/>
        </w:rPr>
        <w:t xml:space="preserve">. </w:t>
      </w:r>
      <w:r w:rsidR="002548FD" w:rsidRPr="00A106C4">
        <w:rPr>
          <w:rFonts w:ascii="Calibri" w:hAnsi="Calibri" w:cs="Calibri"/>
          <w:sz w:val="22"/>
          <w:szCs w:val="22"/>
        </w:rPr>
        <w:t xml:space="preserve">Cat is known as </w:t>
      </w:r>
      <w:r w:rsidR="002548FD">
        <w:rPr>
          <w:rFonts w:ascii="Calibri" w:hAnsi="Calibri" w:cs="Calibri"/>
          <w:sz w:val="22"/>
          <w:szCs w:val="22"/>
        </w:rPr>
        <w:t>‘</w:t>
      </w:r>
      <w:r w:rsidR="002548FD" w:rsidRPr="00A106C4">
        <w:rPr>
          <w:rFonts w:ascii="Calibri" w:hAnsi="Calibri" w:cs="Calibri"/>
          <w:sz w:val="22"/>
          <w:szCs w:val="22"/>
        </w:rPr>
        <w:t>a powerhouse of the music events sector</w:t>
      </w:r>
      <w:r w:rsidR="002548FD">
        <w:rPr>
          <w:rFonts w:ascii="Calibri" w:hAnsi="Calibri" w:cs="Calibri"/>
          <w:sz w:val="22"/>
          <w:szCs w:val="22"/>
        </w:rPr>
        <w:t>’; her 15-years experience</w:t>
      </w:r>
      <w:r w:rsidR="002548FD" w:rsidRPr="00A106C4">
        <w:rPr>
          <w:rFonts w:ascii="Calibri" w:hAnsi="Calibri" w:cs="Calibri"/>
          <w:sz w:val="22"/>
          <w:szCs w:val="22"/>
        </w:rPr>
        <w:t xml:space="preserve"> includes managing Bristol’s largest and critically acclaimed event spaces and venues</w:t>
      </w:r>
      <w:r w:rsidR="002548FD">
        <w:rPr>
          <w:rFonts w:ascii="Calibri" w:hAnsi="Calibri" w:cs="Calibri"/>
          <w:sz w:val="22"/>
          <w:szCs w:val="22"/>
        </w:rPr>
        <w:t>,</w:t>
      </w:r>
      <w:r w:rsidR="002548FD" w:rsidRPr="00A106C4">
        <w:rPr>
          <w:rFonts w:ascii="Calibri" w:hAnsi="Calibri" w:cs="Calibri"/>
          <w:sz w:val="22"/>
          <w:szCs w:val="22"/>
        </w:rPr>
        <w:t xml:space="preserve"> management and production roles for Glastonbury Festival, </w:t>
      </w:r>
      <w:proofErr w:type="spellStart"/>
      <w:r w:rsidR="002548FD" w:rsidRPr="00A106C4">
        <w:rPr>
          <w:rFonts w:ascii="Calibri" w:hAnsi="Calibri" w:cs="Calibri"/>
          <w:sz w:val="22"/>
          <w:szCs w:val="22"/>
        </w:rPr>
        <w:t>Boomtoom</w:t>
      </w:r>
      <w:proofErr w:type="spellEnd"/>
      <w:r w:rsidR="002548FD" w:rsidRPr="00A106C4">
        <w:rPr>
          <w:rFonts w:ascii="Calibri" w:hAnsi="Calibri" w:cs="Calibri"/>
          <w:sz w:val="22"/>
          <w:szCs w:val="22"/>
        </w:rPr>
        <w:t xml:space="preserve"> Fair, Forwards Festival and Love Saves the Day</w:t>
      </w:r>
      <w:r w:rsidR="002548FD">
        <w:rPr>
          <w:rFonts w:ascii="Calibri" w:hAnsi="Calibri" w:cs="Calibri"/>
          <w:sz w:val="22"/>
          <w:szCs w:val="22"/>
        </w:rPr>
        <w:t>,</w:t>
      </w:r>
      <w:r w:rsidR="002548FD" w:rsidRPr="00A106C4">
        <w:rPr>
          <w:rFonts w:ascii="Calibri" w:hAnsi="Calibri" w:cs="Calibri"/>
          <w:sz w:val="22"/>
          <w:szCs w:val="22"/>
        </w:rPr>
        <w:t xml:space="preserve"> and production manager for the award-winning film</w:t>
      </w:r>
      <w:r w:rsidR="002548FD">
        <w:rPr>
          <w:rFonts w:ascii="Calibri" w:hAnsi="Calibri" w:cs="Calibri"/>
          <w:sz w:val="22"/>
          <w:szCs w:val="22"/>
        </w:rPr>
        <w:t xml:space="preserve"> led by Cathy Mager</w:t>
      </w:r>
      <w:r w:rsidR="002548FD" w:rsidRPr="00A106C4">
        <w:rPr>
          <w:rFonts w:ascii="Calibri" w:hAnsi="Calibri" w:cs="Calibri"/>
          <w:sz w:val="22"/>
          <w:szCs w:val="22"/>
        </w:rPr>
        <w:t xml:space="preserve">, BBC </w:t>
      </w:r>
      <w:r w:rsidR="002548FD" w:rsidRPr="00A106C4">
        <w:rPr>
          <w:rFonts w:ascii="Calibri" w:hAnsi="Calibri" w:cs="Calibri"/>
          <w:i/>
          <w:iCs/>
          <w:sz w:val="22"/>
          <w:szCs w:val="22"/>
        </w:rPr>
        <w:t>Sign Night.</w:t>
      </w:r>
    </w:p>
    <w:p w14:paraId="08CB1DB2" w14:textId="77777777" w:rsidR="002548FD" w:rsidRPr="00A106C4" w:rsidRDefault="002548FD" w:rsidP="002548FD">
      <w:pPr>
        <w:rPr>
          <w:rFonts w:ascii="Calibri" w:hAnsi="Calibri" w:cs="Calibri"/>
          <w:i/>
          <w:iCs/>
          <w:sz w:val="22"/>
          <w:szCs w:val="22"/>
        </w:rPr>
      </w:pPr>
    </w:p>
    <w:p w14:paraId="733EFB6B" w14:textId="77D5E9F4" w:rsidR="002548FD" w:rsidRDefault="002548FD" w:rsidP="002548FD">
      <w:pPr>
        <w:rPr>
          <w:rFonts w:ascii="Calibri" w:hAnsi="Calibri" w:cs="Calibri"/>
          <w:sz w:val="22"/>
          <w:szCs w:val="22"/>
        </w:rPr>
      </w:pPr>
      <w:r w:rsidRPr="00A106C4">
        <w:rPr>
          <w:rFonts w:ascii="Calibri" w:hAnsi="Calibri" w:cs="Calibri"/>
          <w:sz w:val="22"/>
          <w:szCs w:val="22"/>
        </w:rPr>
        <w:t xml:space="preserve">Joining Cathy and Cat as part of the wider associate team are some of the most exciting artists emerging from Bristol, including Ngaio </w:t>
      </w:r>
      <w:proofErr w:type="spellStart"/>
      <w:r w:rsidRPr="00A106C4">
        <w:rPr>
          <w:rFonts w:ascii="Calibri" w:hAnsi="Calibri" w:cs="Calibri"/>
          <w:sz w:val="22"/>
          <w:szCs w:val="22"/>
        </w:rPr>
        <w:t>Anyia</w:t>
      </w:r>
      <w:proofErr w:type="spellEnd"/>
      <w:r w:rsidRPr="00A106C4">
        <w:rPr>
          <w:rFonts w:ascii="Calibri" w:hAnsi="Calibri" w:cs="Calibri"/>
          <w:sz w:val="22"/>
          <w:szCs w:val="22"/>
        </w:rPr>
        <w:t xml:space="preserve">, whose colourful portfolio career includes artist, singer, DJ, writer, broadcaster, and inclusion &amp; diversity consultant. Ngaio has worked with </w:t>
      </w:r>
      <w:r w:rsidR="00BC572F">
        <w:rPr>
          <w:rFonts w:ascii="Calibri" w:hAnsi="Calibri" w:cs="Calibri"/>
          <w:sz w:val="22"/>
          <w:szCs w:val="22"/>
        </w:rPr>
        <w:t xml:space="preserve">the likes of </w:t>
      </w:r>
      <w:r w:rsidRPr="00A106C4">
        <w:rPr>
          <w:rFonts w:ascii="Calibri" w:hAnsi="Calibri" w:cs="Calibri"/>
          <w:sz w:val="22"/>
          <w:szCs w:val="22"/>
        </w:rPr>
        <w:t xml:space="preserve">Boomtown Festival, Shambala and Artspace </w:t>
      </w:r>
      <w:proofErr w:type="spellStart"/>
      <w:r w:rsidRPr="00A106C4">
        <w:rPr>
          <w:rFonts w:ascii="Calibri" w:hAnsi="Calibri" w:cs="Calibri"/>
          <w:sz w:val="22"/>
          <w:szCs w:val="22"/>
        </w:rPr>
        <w:t>Lifespace</w:t>
      </w:r>
      <w:proofErr w:type="spellEnd"/>
      <w:r w:rsidRPr="00A106C4">
        <w:rPr>
          <w:rFonts w:ascii="Calibri" w:hAnsi="Calibri" w:cs="Calibri"/>
          <w:sz w:val="22"/>
          <w:szCs w:val="22"/>
        </w:rPr>
        <w:t xml:space="preserve">, </w:t>
      </w:r>
      <w:r w:rsidR="00BB5C67" w:rsidRPr="00A106C4">
        <w:rPr>
          <w:rFonts w:ascii="Calibri" w:hAnsi="Calibri" w:cs="Calibri"/>
          <w:sz w:val="22"/>
          <w:szCs w:val="22"/>
        </w:rPr>
        <w:t>and previously collaborated with Cathy and Spectroscope on</w:t>
      </w:r>
      <w:r w:rsidR="00BB5C67">
        <w:rPr>
          <w:rFonts w:ascii="Calibri" w:hAnsi="Calibri" w:cs="Calibri"/>
          <w:sz w:val="22"/>
          <w:szCs w:val="22"/>
        </w:rPr>
        <w:t xml:space="preserve"> </w:t>
      </w:r>
      <w:r w:rsidR="00BB5C67" w:rsidRPr="00A106C4">
        <w:rPr>
          <w:rFonts w:ascii="Calibri" w:hAnsi="Calibri" w:cs="Calibri"/>
          <w:sz w:val="22"/>
          <w:szCs w:val="22"/>
        </w:rPr>
        <w:t xml:space="preserve">the Lantern Project as part of Bristol Beacon’s </w:t>
      </w:r>
      <w:r w:rsidR="00BB5C67">
        <w:rPr>
          <w:rFonts w:ascii="Calibri" w:hAnsi="Calibri" w:cs="Calibri"/>
          <w:sz w:val="22"/>
          <w:szCs w:val="22"/>
        </w:rPr>
        <w:t xml:space="preserve">venue </w:t>
      </w:r>
      <w:r w:rsidR="00BB5C67" w:rsidRPr="00A106C4">
        <w:rPr>
          <w:rFonts w:ascii="Calibri" w:hAnsi="Calibri" w:cs="Calibri"/>
          <w:sz w:val="22"/>
          <w:szCs w:val="22"/>
        </w:rPr>
        <w:t>transformation</w:t>
      </w:r>
      <w:r w:rsidRPr="00A106C4">
        <w:rPr>
          <w:rFonts w:ascii="Calibri" w:hAnsi="Calibri" w:cs="Calibri"/>
          <w:sz w:val="22"/>
          <w:szCs w:val="22"/>
        </w:rPr>
        <w:t>.</w:t>
      </w:r>
    </w:p>
    <w:p w14:paraId="52403C32" w14:textId="77777777" w:rsidR="002548FD" w:rsidRDefault="002548FD" w:rsidP="002548FD">
      <w:pPr>
        <w:rPr>
          <w:rFonts w:ascii="Calibri" w:hAnsi="Calibri" w:cs="Calibri"/>
          <w:sz w:val="22"/>
          <w:szCs w:val="22"/>
        </w:rPr>
      </w:pPr>
    </w:p>
    <w:p w14:paraId="01551B23" w14:textId="51FA557A" w:rsidR="00607423" w:rsidRPr="00A106C4" w:rsidRDefault="00607423" w:rsidP="00607423">
      <w:pPr>
        <w:rPr>
          <w:rFonts w:ascii="Calibri" w:hAnsi="Calibri" w:cs="Calibri"/>
          <w:sz w:val="22"/>
          <w:szCs w:val="22"/>
        </w:rPr>
      </w:pPr>
      <w:r w:rsidRPr="00A106C4">
        <w:rPr>
          <w:rFonts w:ascii="Calibri" w:hAnsi="Calibri" w:cs="Calibri"/>
          <w:sz w:val="22"/>
          <w:szCs w:val="22"/>
        </w:rPr>
        <w:t xml:space="preserve">The </w:t>
      </w:r>
      <w:r w:rsidR="00E50BFD">
        <w:rPr>
          <w:rFonts w:ascii="Calibri" w:hAnsi="Calibri" w:cs="Calibri"/>
          <w:sz w:val="22"/>
          <w:szCs w:val="22"/>
        </w:rPr>
        <w:t xml:space="preserve">six-figure </w:t>
      </w:r>
      <w:r w:rsidRPr="00A106C4">
        <w:rPr>
          <w:rFonts w:ascii="Calibri" w:hAnsi="Calibri" w:cs="Calibri"/>
          <w:sz w:val="22"/>
          <w:szCs w:val="22"/>
        </w:rPr>
        <w:t>investment from Arts Council England</w:t>
      </w:r>
      <w:r>
        <w:rPr>
          <w:rFonts w:ascii="Calibri" w:hAnsi="Calibri" w:cs="Calibri"/>
          <w:sz w:val="22"/>
          <w:szCs w:val="22"/>
        </w:rPr>
        <w:t>,</w:t>
      </w:r>
      <w:r w:rsidRPr="00A106C4">
        <w:rPr>
          <w:rFonts w:ascii="Calibri" w:hAnsi="Calibri" w:cs="Calibri"/>
          <w:sz w:val="22"/>
          <w:szCs w:val="22"/>
        </w:rPr>
        <w:t xml:space="preserve"> </w:t>
      </w:r>
      <w:r>
        <w:rPr>
          <w:rFonts w:ascii="Calibri" w:hAnsi="Calibri" w:cs="Calibri"/>
          <w:sz w:val="22"/>
          <w:szCs w:val="22"/>
        </w:rPr>
        <w:t>underpinned</w:t>
      </w:r>
      <w:r w:rsidRPr="00A106C4">
        <w:rPr>
          <w:rFonts w:ascii="Calibri" w:hAnsi="Calibri" w:cs="Calibri"/>
          <w:sz w:val="22"/>
          <w:szCs w:val="22"/>
        </w:rPr>
        <w:t xml:space="preserve"> by further awards from </w:t>
      </w:r>
      <w:proofErr w:type="gramStart"/>
      <w:r w:rsidRPr="00A106C4">
        <w:rPr>
          <w:rFonts w:ascii="Calibri" w:hAnsi="Calibri" w:cs="Calibri"/>
          <w:sz w:val="22"/>
          <w:szCs w:val="22"/>
        </w:rPr>
        <w:t>a number of</w:t>
      </w:r>
      <w:proofErr w:type="gramEnd"/>
      <w:r w:rsidRPr="00A106C4">
        <w:rPr>
          <w:rFonts w:ascii="Calibri" w:hAnsi="Calibri" w:cs="Calibri"/>
          <w:sz w:val="22"/>
          <w:szCs w:val="22"/>
        </w:rPr>
        <w:t xml:space="preserve"> other </w:t>
      </w:r>
      <w:r>
        <w:rPr>
          <w:rFonts w:ascii="Calibri" w:hAnsi="Calibri" w:cs="Calibri"/>
          <w:sz w:val="22"/>
          <w:szCs w:val="22"/>
        </w:rPr>
        <w:t>partner organisations, will enable Spectroscope to deliver a programme of major new artworks between 2024-26, including in the UK, Australia, US, and China. It will also support Spectroscope’s longer-term ambition to establish a foundry in the next five years that brings together artists and makers of different disciplines to support creative development and the making of innovative artworks by disabled artists.</w:t>
      </w:r>
    </w:p>
    <w:p w14:paraId="38FEC16B" w14:textId="77777777" w:rsidR="00607423" w:rsidRPr="00A106C4" w:rsidRDefault="00607423" w:rsidP="00607423">
      <w:pPr>
        <w:rPr>
          <w:rFonts w:ascii="Calibri" w:hAnsi="Calibri" w:cs="Calibri"/>
          <w:sz w:val="22"/>
          <w:szCs w:val="22"/>
        </w:rPr>
      </w:pPr>
    </w:p>
    <w:p w14:paraId="0A405C5A" w14:textId="5D5E9D37" w:rsidR="00FC44B0" w:rsidRPr="00A106C4" w:rsidRDefault="0093374D" w:rsidP="00FC44B0">
      <w:pPr>
        <w:rPr>
          <w:rFonts w:ascii="Calibri" w:hAnsi="Calibri" w:cs="Calibri"/>
          <w:sz w:val="22"/>
          <w:szCs w:val="22"/>
        </w:rPr>
      </w:pPr>
      <w:r>
        <w:rPr>
          <w:rFonts w:ascii="Calibri" w:hAnsi="Calibri" w:cs="Calibri"/>
          <w:sz w:val="22"/>
          <w:szCs w:val="22"/>
        </w:rPr>
        <w:t xml:space="preserve">Founder Cathy Mager is known for her daring public art works that tell stories about hidden histories that are often led by deaf and disabled artists. </w:t>
      </w:r>
      <w:r w:rsidR="00824A5D" w:rsidRPr="00A106C4">
        <w:rPr>
          <w:rFonts w:ascii="Calibri" w:hAnsi="Calibri" w:cs="Calibri"/>
          <w:sz w:val="22"/>
          <w:szCs w:val="22"/>
        </w:rPr>
        <w:t>Spectroscope brings together art, history, cutting</w:t>
      </w:r>
      <w:r w:rsidR="009D0E5A" w:rsidRPr="00A106C4">
        <w:rPr>
          <w:rFonts w:ascii="Calibri" w:hAnsi="Calibri" w:cs="Calibri"/>
          <w:sz w:val="22"/>
          <w:szCs w:val="22"/>
        </w:rPr>
        <w:t>-</w:t>
      </w:r>
      <w:r w:rsidR="00824A5D" w:rsidRPr="00A106C4">
        <w:rPr>
          <w:rFonts w:ascii="Calibri" w:hAnsi="Calibri" w:cs="Calibri"/>
          <w:sz w:val="22"/>
          <w:szCs w:val="22"/>
        </w:rPr>
        <w:t xml:space="preserve">edge technology to </w:t>
      </w:r>
      <w:r w:rsidR="009A7E78" w:rsidRPr="00A106C4">
        <w:rPr>
          <w:rFonts w:ascii="Calibri" w:hAnsi="Calibri" w:cs="Calibri"/>
          <w:sz w:val="22"/>
          <w:szCs w:val="22"/>
        </w:rPr>
        <w:t xml:space="preserve">deliver </w:t>
      </w:r>
      <w:r w:rsidR="00366CA7">
        <w:rPr>
          <w:rFonts w:ascii="Calibri" w:hAnsi="Calibri" w:cs="Calibri"/>
          <w:sz w:val="22"/>
          <w:szCs w:val="22"/>
        </w:rPr>
        <w:t>awe-inspiring</w:t>
      </w:r>
      <w:r w:rsidR="009A7E78" w:rsidRPr="00A106C4">
        <w:rPr>
          <w:rFonts w:ascii="Calibri" w:hAnsi="Calibri" w:cs="Calibri"/>
          <w:sz w:val="22"/>
          <w:szCs w:val="22"/>
        </w:rPr>
        <w:t xml:space="preserve">, time-travelling artworks and compelling heritage installations that </w:t>
      </w:r>
      <w:r w:rsidR="00824A5D" w:rsidRPr="00A106C4">
        <w:rPr>
          <w:rFonts w:ascii="Calibri" w:hAnsi="Calibri" w:cs="Calibri"/>
          <w:sz w:val="22"/>
          <w:szCs w:val="22"/>
        </w:rPr>
        <w:t>transform public spaces.</w:t>
      </w:r>
      <w:r w:rsidR="002966D1">
        <w:rPr>
          <w:rFonts w:ascii="Calibri" w:hAnsi="Calibri" w:cs="Calibri"/>
          <w:sz w:val="22"/>
          <w:szCs w:val="22"/>
        </w:rPr>
        <w:t xml:space="preserve"> </w:t>
      </w:r>
      <w:r w:rsidR="002A1C7E">
        <w:rPr>
          <w:rFonts w:ascii="Calibri" w:hAnsi="Calibri" w:cs="Calibri"/>
          <w:sz w:val="22"/>
          <w:szCs w:val="22"/>
        </w:rPr>
        <w:t>A d</w:t>
      </w:r>
      <w:r w:rsidR="00E21A31">
        <w:rPr>
          <w:rFonts w:ascii="Calibri" w:hAnsi="Calibri" w:cs="Calibri"/>
          <w:sz w:val="22"/>
          <w:szCs w:val="22"/>
        </w:rPr>
        <w:t>isabled-led organisation</w:t>
      </w:r>
      <w:r w:rsidR="002A1C7E">
        <w:rPr>
          <w:rFonts w:ascii="Calibri" w:hAnsi="Calibri" w:cs="Calibri"/>
          <w:sz w:val="22"/>
          <w:szCs w:val="22"/>
        </w:rPr>
        <w:t xml:space="preserve">, it </w:t>
      </w:r>
      <w:r w:rsidR="00FC44B0">
        <w:rPr>
          <w:rFonts w:ascii="Calibri" w:hAnsi="Calibri" w:cs="Calibri"/>
          <w:sz w:val="22"/>
          <w:szCs w:val="22"/>
        </w:rPr>
        <w:t xml:space="preserve">collaborates with an international network of diverse artists, performers and digital </w:t>
      </w:r>
      <w:r w:rsidR="00B83C19">
        <w:rPr>
          <w:rFonts w:ascii="Calibri" w:hAnsi="Calibri" w:cs="Calibri"/>
          <w:sz w:val="22"/>
          <w:szCs w:val="22"/>
        </w:rPr>
        <w:t>innovators</w:t>
      </w:r>
      <w:r w:rsidR="00FC44B0">
        <w:rPr>
          <w:rFonts w:ascii="Calibri" w:hAnsi="Calibri" w:cs="Calibri"/>
          <w:sz w:val="22"/>
          <w:szCs w:val="22"/>
        </w:rPr>
        <w:t xml:space="preserve"> to achieve unique and complex artworks that create spectacle and bring heritage to life. </w:t>
      </w:r>
    </w:p>
    <w:p w14:paraId="6223A769" w14:textId="77777777" w:rsidR="00FC44B0" w:rsidRPr="00A106C4" w:rsidRDefault="00FC44B0" w:rsidP="00FC44B0">
      <w:pPr>
        <w:rPr>
          <w:rFonts w:ascii="Calibri" w:hAnsi="Calibri" w:cs="Calibri"/>
          <w:sz w:val="22"/>
          <w:szCs w:val="22"/>
        </w:rPr>
      </w:pPr>
    </w:p>
    <w:p w14:paraId="21E10C27" w14:textId="7C57BBBA" w:rsidR="00510433" w:rsidRPr="00A106C4" w:rsidRDefault="00F70C4F" w:rsidP="00F70C4F">
      <w:pPr>
        <w:rPr>
          <w:rFonts w:ascii="Calibri" w:hAnsi="Calibri" w:cs="Calibri"/>
          <w:sz w:val="22"/>
          <w:szCs w:val="22"/>
        </w:rPr>
      </w:pPr>
      <w:r w:rsidRPr="00A106C4">
        <w:rPr>
          <w:rFonts w:ascii="Calibri" w:hAnsi="Calibri" w:cs="Calibri"/>
          <w:sz w:val="22"/>
          <w:szCs w:val="22"/>
        </w:rPr>
        <w:t>Upcoming projects from Spectroscope</w:t>
      </w:r>
      <w:r w:rsidR="00297A81">
        <w:rPr>
          <w:rFonts w:ascii="Calibri" w:hAnsi="Calibri" w:cs="Calibri"/>
          <w:sz w:val="22"/>
          <w:szCs w:val="22"/>
        </w:rPr>
        <w:t xml:space="preserve"> to look out for in the next few months</w:t>
      </w:r>
      <w:r w:rsidRPr="00A106C4">
        <w:rPr>
          <w:rFonts w:ascii="Calibri" w:hAnsi="Calibri" w:cs="Calibri"/>
          <w:sz w:val="22"/>
          <w:szCs w:val="22"/>
        </w:rPr>
        <w:t xml:space="preserve"> include an extraordinary world-first</w:t>
      </w:r>
      <w:r w:rsidR="00297A81">
        <w:rPr>
          <w:rFonts w:ascii="Calibri" w:hAnsi="Calibri" w:cs="Calibri"/>
          <w:sz w:val="22"/>
          <w:szCs w:val="22"/>
        </w:rPr>
        <w:t>.</w:t>
      </w:r>
      <w:r w:rsidRPr="00A106C4">
        <w:rPr>
          <w:rFonts w:ascii="Calibri" w:hAnsi="Calibri" w:cs="Calibri"/>
          <w:sz w:val="22"/>
          <w:szCs w:val="22"/>
        </w:rPr>
        <w:t xml:space="preserve"> </w:t>
      </w:r>
      <w:r w:rsidR="003E4234" w:rsidRPr="00A106C4">
        <w:rPr>
          <w:rFonts w:ascii="Calibri" w:hAnsi="Calibri" w:cs="Calibri"/>
          <w:i/>
          <w:iCs/>
          <w:sz w:val="22"/>
          <w:szCs w:val="22"/>
        </w:rPr>
        <w:t>Night Bloom</w:t>
      </w:r>
      <w:r w:rsidR="00297A81">
        <w:rPr>
          <w:rFonts w:ascii="Calibri" w:hAnsi="Calibri" w:cs="Calibri"/>
          <w:sz w:val="22"/>
          <w:szCs w:val="22"/>
        </w:rPr>
        <w:t xml:space="preserve"> </w:t>
      </w:r>
      <w:r w:rsidR="0060323E">
        <w:rPr>
          <w:rFonts w:ascii="Calibri" w:hAnsi="Calibri" w:cs="Calibri"/>
          <w:sz w:val="22"/>
          <w:szCs w:val="22"/>
        </w:rPr>
        <w:t>sees</w:t>
      </w:r>
      <w:r w:rsidR="003E4234" w:rsidRPr="00A106C4">
        <w:rPr>
          <w:rFonts w:ascii="Calibri" w:hAnsi="Calibri" w:cs="Calibri"/>
          <w:sz w:val="22"/>
          <w:szCs w:val="22"/>
        </w:rPr>
        <w:t xml:space="preserve"> </w:t>
      </w:r>
      <w:r w:rsidRPr="00A106C4">
        <w:rPr>
          <w:rFonts w:ascii="Calibri" w:hAnsi="Calibri" w:cs="Calibri"/>
          <w:sz w:val="22"/>
          <w:szCs w:val="22"/>
        </w:rPr>
        <w:t>a series of giant projections taking on the themes of sustainability and the role of the deaf community</w:t>
      </w:r>
      <w:r w:rsidR="00FA16A4" w:rsidRPr="00A106C4">
        <w:rPr>
          <w:rFonts w:ascii="Calibri" w:hAnsi="Calibri" w:cs="Calibri"/>
          <w:sz w:val="22"/>
          <w:szCs w:val="22"/>
        </w:rPr>
        <w:t xml:space="preserve"> in supporting it, through the story of a mystical garden’s fight for survival where plants grow and blossom from the fingertips of those that live there</w:t>
      </w:r>
      <w:r w:rsidRPr="00A106C4">
        <w:rPr>
          <w:rFonts w:ascii="Calibri" w:hAnsi="Calibri" w:cs="Calibri"/>
          <w:sz w:val="22"/>
          <w:szCs w:val="22"/>
        </w:rPr>
        <w:t xml:space="preserve">. </w:t>
      </w:r>
      <w:r w:rsidRPr="00A106C4">
        <w:rPr>
          <w:rFonts w:ascii="Calibri" w:hAnsi="Calibri" w:cs="Calibri"/>
          <w:i/>
          <w:iCs/>
          <w:sz w:val="22"/>
          <w:szCs w:val="22"/>
        </w:rPr>
        <w:t>Night Bloom</w:t>
      </w:r>
      <w:r w:rsidR="00B663D4" w:rsidRPr="00A106C4">
        <w:rPr>
          <w:rFonts w:ascii="Calibri" w:hAnsi="Calibri" w:cs="Calibri"/>
          <w:sz w:val="22"/>
          <w:szCs w:val="22"/>
        </w:rPr>
        <w:t xml:space="preserve"> will be a </w:t>
      </w:r>
      <w:r w:rsidRPr="00A106C4">
        <w:rPr>
          <w:rFonts w:ascii="Calibri" w:hAnsi="Calibri" w:cs="Calibri"/>
          <w:sz w:val="22"/>
          <w:szCs w:val="22"/>
        </w:rPr>
        <w:t>touring artwork brought to life in cities across the world</w:t>
      </w:r>
      <w:r w:rsidR="00510433" w:rsidRPr="00A106C4">
        <w:rPr>
          <w:rFonts w:ascii="Calibri" w:hAnsi="Calibri" w:cs="Calibri"/>
          <w:sz w:val="22"/>
          <w:szCs w:val="22"/>
        </w:rPr>
        <w:t>, starting with London and Shanghai</w:t>
      </w:r>
      <w:r w:rsidRPr="00A106C4">
        <w:rPr>
          <w:rFonts w:ascii="Calibri" w:hAnsi="Calibri" w:cs="Calibri"/>
          <w:sz w:val="22"/>
          <w:szCs w:val="22"/>
        </w:rPr>
        <w:t>.</w:t>
      </w:r>
    </w:p>
    <w:p w14:paraId="6976640B" w14:textId="77777777" w:rsidR="00510433" w:rsidRPr="00A106C4" w:rsidRDefault="00510433" w:rsidP="00F70C4F">
      <w:pPr>
        <w:rPr>
          <w:rFonts w:ascii="Calibri" w:hAnsi="Calibri" w:cs="Calibri"/>
          <w:sz w:val="22"/>
          <w:szCs w:val="22"/>
        </w:rPr>
      </w:pPr>
    </w:p>
    <w:p w14:paraId="01A58E89" w14:textId="6015E426" w:rsidR="00F70C4F" w:rsidRPr="00A106C4" w:rsidRDefault="00C4152A" w:rsidP="00F70C4F">
      <w:pPr>
        <w:rPr>
          <w:rFonts w:ascii="Calibri" w:hAnsi="Calibri" w:cs="Calibri"/>
          <w:sz w:val="22"/>
          <w:szCs w:val="22"/>
        </w:rPr>
      </w:pPr>
      <w:r>
        <w:rPr>
          <w:rFonts w:ascii="Calibri" w:hAnsi="Calibri" w:cs="Calibri"/>
          <w:sz w:val="22"/>
          <w:szCs w:val="22"/>
        </w:rPr>
        <w:t>The</w:t>
      </w:r>
      <w:r w:rsidR="00F70C4F" w:rsidRPr="00A106C4">
        <w:rPr>
          <w:rFonts w:ascii="Calibri" w:hAnsi="Calibri" w:cs="Calibri"/>
          <w:sz w:val="22"/>
          <w:szCs w:val="22"/>
        </w:rPr>
        <w:t xml:space="preserve"> team will also be </w:t>
      </w:r>
      <w:r w:rsidR="00550A01" w:rsidRPr="00A106C4">
        <w:rPr>
          <w:rFonts w:ascii="Calibri" w:hAnsi="Calibri" w:cs="Calibri"/>
          <w:sz w:val="22"/>
          <w:szCs w:val="22"/>
        </w:rPr>
        <w:t>creating</w:t>
      </w:r>
      <w:r w:rsidR="00F70C4F" w:rsidRPr="00A106C4">
        <w:rPr>
          <w:rFonts w:ascii="Calibri" w:hAnsi="Calibri" w:cs="Calibri"/>
          <w:sz w:val="22"/>
          <w:szCs w:val="22"/>
        </w:rPr>
        <w:t xml:space="preserve"> a workshop programme, </w:t>
      </w:r>
      <w:r w:rsidR="00F70C4F" w:rsidRPr="00A106C4">
        <w:rPr>
          <w:rFonts w:ascii="Calibri" w:hAnsi="Calibri" w:cs="Calibri"/>
          <w:i/>
          <w:iCs/>
          <w:sz w:val="22"/>
          <w:szCs w:val="22"/>
        </w:rPr>
        <w:t>Hand in Hand</w:t>
      </w:r>
      <w:r w:rsidR="00F70C4F" w:rsidRPr="00A106C4">
        <w:rPr>
          <w:rFonts w:ascii="Calibri" w:hAnsi="Calibri" w:cs="Calibri"/>
          <w:sz w:val="22"/>
          <w:szCs w:val="22"/>
        </w:rPr>
        <w:t xml:space="preserve">, </w:t>
      </w:r>
      <w:r w:rsidR="00F86FD3" w:rsidRPr="00A106C4">
        <w:rPr>
          <w:rFonts w:ascii="Calibri" w:hAnsi="Calibri" w:cs="Calibri"/>
          <w:sz w:val="22"/>
          <w:szCs w:val="22"/>
        </w:rPr>
        <w:t xml:space="preserve">in partnership with </w:t>
      </w:r>
      <w:proofErr w:type="spellStart"/>
      <w:r w:rsidR="00F86FD3" w:rsidRPr="00A106C4">
        <w:rPr>
          <w:rFonts w:ascii="Calibri" w:hAnsi="Calibri" w:cs="Calibri"/>
          <w:sz w:val="22"/>
          <w:szCs w:val="22"/>
        </w:rPr>
        <w:t>Elmfield</w:t>
      </w:r>
      <w:proofErr w:type="spellEnd"/>
      <w:r w:rsidR="00F86FD3" w:rsidRPr="00A106C4">
        <w:rPr>
          <w:rFonts w:ascii="Calibri" w:hAnsi="Calibri" w:cs="Calibri"/>
          <w:sz w:val="22"/>
          <w:szCs w:val="22"/>
        </w:rPr>
        <w:t xml:space="preserve"> School for Deaf Children in Bristol. L</w:t>
      </w:r>
      <w:r w:rsidR="00F70C4F" w:rsidRPr="00A106C4">
        <w:rPr>
          <w:rFonts w:ascii="Calibri" w:hAnsi="Calibri" w:cs="Calibri"/>
          <w:sz w:val="22"/>
          <w:szCs w:val="22"/>
        </w:rPr>
        <w:t xml:space="preserve">ed by deaf and disabled artists, </w:t>
      </w:r>
      <w:r w:rsidR="00F86FD3" w:rsidRPr="00A106C4">
        <w:rPr>
          <w:rFonts w:ascii="Calibri" w:hAnsi="Calibri" w:cs="Calibri"/>
          <w:sz w:val="22"/>
          <w:szCs w:val="22"/>
        </w:rPr>
        <w:t>the workshops</w:t>
      </w:r>
      <w:r w:rsidR="00F70C4F" w:rsidRPr="00A106C4">
        <w:rPr>
          <w:rFonts w:ascii="Calibri" w:hAnsi="Calibri" w:cs="Calibri"/>
          <w:sz w:val="22"/>
          <w:szCs w:val="22"/>
        </w:rPr>
        <w:t xml:space="preserve"> will explore shadow play, projection and sign language with the primary school children</w:t>
      </w:r>
      <w:r w:rsidR="008E1065" w:rsidRPr="00A106C4">
        <w:rPr>
          <w:rFonts w:ascii="Calibri" w:hAnsi="Calibri" w:cs="Calibri"/>
          <w:sz w:val="22"/>
          <w:szCs w:val="22"/>
        </w:rPr>
        <w:t xml:space="preserve"> and will culminate in the creation of a timber tree sculpture</w:t>
      </w:r>
      <w:r w:rsidR="00F70C4F" w:rsidRPr="00A106C4">
        <w:rPr>
          <w:rFonts w:ascii="Calibri" w:hAnsi="Calibri" w:cs="Calibri"/>
          <w:sz w:val="22"/>
          <w:szCs w:val="22"/>
        </w:rPr>
        <w:t xml:space="preserve">. </w:t>
      </w:r>
      <w:r w:rsidR="00F86FD3" w:rsidRPr="00A106C4">
        <w:rPr>
          <w:rFonts w:ascii="Calibri" w:hAnsi="Calibri" w:cs="Calibri"/>
          <w:sz w:val="22"/>
          <w:szCs w:val="22"/>
        </w:rPr>
        <w:t>It is</w:t>
      </w:r>
      <w:r w:rsidR="00F70C4F" w:rsidRPr="00A106C4">
        <w:rPr>
          <w:rFonts w:ascii="Calibri" w:hAnsi="Calibri" w:cs="Calibri"/>
          <w:sz w:val="22"/>
          <w:szCs w:val="22"/>
        </w:rPr>
        <w:t xml:space="preserve"> the first commissioned installation at the school and the first opportunity the children have had to be involved in a significant and permanent artwork</w:t>
      </w:r>
      <w:r w:rsidR="00F86FD3" w:rsidRPr="00A106C4">
        <w:rPr>
          <w:rFonts w:ascii="Calibri" w:hAnsi="Calibri" w:cs="Calibri"/>
          <w:sz w:val="22"/>
          <w:szCs w:val="22"/>
        </w:rPr>
        <w:t>.</w:t>
      </w:r>
    </w:p>
    <w:p w14:paraId="3E85CBD4" w14:textId="77777777" w:rsidR="00F70C4F" w:rsidRPr="00A106C4" w:rsidRDefault="00F70C4F" w:rsidP="00824A5D">
      <w:pPr>
        <w:rPr>
          <w:rFonts w:ascii="Calibri" w:hAnsi="Calibri" w:cs="Calibri"/>
          <w:sz w:val="22"/>
          <w:szCs w:val="22"/>
        </w:rPr>
      </w:pPr>
    </w:p>
    <w:p w14:paraId="4AD73651" w14:textId="77777777" w:rsidR="00550E7D" w:rsidRDefault="00550E7D" w:rsidP="00824A5D">
      <w:pPr>
        <w:rPr>
          <w:rFonts w:ascii="Calibri" w:hAnsi="Calibri" w:cs="Calibri"/>
          <w:sz w:val="22"/>
          <w:szCs w:val="22"/>
        </w:rPr>
      </w:pPr>
    </w:p>
    <w:p w14:paraId="7457A41C" w14:textId="7FED3A01" w:rsidR="00A6795D" w:rsidRPr="00A106C4" w:rsidRDefault="00824A5D" w:rsidP="00824A5D">
      <w:pPr>
        <w:rPr>
          <w:rFonts w:ascii="Calibri" w:hAnsi="Calibri" w:cs="Calibri"/>
          <w:sz w:val="22"/>
          <w:szCs w:val="22"/>
        </w:rPr>
      </w:pPr>
      <w:r w:rsidRPr="00A106C4">
        <w:rPr>
          <w:rFonts w:ascii="Calibri" w:hAnsi="Calibri" w:cs="Calibri"/>
          <w:sz w:val="22"/>
          <w:szCs w:val="22"/>
        </w:rPr>
        <w:t xml:space="preserve">Cathy says: “This </w:t>
      </w:r>
      <w:r w:rsidR="00B42397">
        <w:rPr>
          <w:rFonts w:ascii="Calibri" w:hAnsi="Calibri" w:cs="Calibri"/>
          <w:sz w:val="22"/>
          <w:szCs w:val="22"/>
        </w:rPr>
        <w:t>major</w:t>
      </w:r>
      <w:r w:rsidR="00473B6B">
        <w:rPr>
          <w:rFonts w:ascii="Calibri" w:hAnsi="Calibri" w:cs="Calibri"/>
          <w:sz w:val="22"/>
          <w:szCs w:val="22"/>
        </w:rPr>
        <w:t xml:space="preserve"> </w:t>
      </w:r>
      <w:r w:rsidRPr="00A106C4">
        <w:rPr>
          <w:rFonts w:ascii="Calibri" w:hAnsi="Calibri" w:cs="Calibri"/>
          <w:sz w:val="22"/>
          <w:szCs w:val="22"/>
        </w:rPr>
        <w:t xml:space="preserve">funding </w:t>
      </w:r>
      <w:r w:rsidR="00473B6B">
        <w:rPr>
          <w:rFonts w:ascii="Calibri" w:hAnsi="Calibri" w:cs="Calibri"/>
          <w:sz w:val="22"/>
          <w:szCs w:val="22"/>
        </w:rPr>
        <w:t xml:space="preserve">award </w:t>
      </w:r>
      <w:r w:rsidRPr="00A106C4">
        <w:rPr>
          <w:rFonts w:ascii="Calibri" w:hAnsi="Calibri" w:cs="Calibri"/>
          <w:sz w:val="22"/>
          <w:szCs w:val="22"/>
        </w:rPr>
        <w:t>from Arts Council England is a pivotal moment for Spectroscope</w:t>
      </w:r>
      <w:r w:rsidR="002B3DC6" w:rsidRPr="00A106C4">
        <w:rPr>
          <w:rFonts w:ascii="Calibri" w:hAnsi="Calibri" w:cs="Calibri"/>
          <w:sz w:val="22"/>
          <w:szCs w:val="22"/>
        </w:rPr>
        <w:t xml:space="preserve"> and real recognition of our organisation’s mission</w:t>
      </w:r>
      <w:r w:rsidR="00AC2ECF" w:rsidRPr="00A106C4">
        <w:rPr>
          <w:rFonts w:ascii="Calibri" w:hAnsi="Calibri" w:cs="Calibri"/>
          <w:sz w:val="22"/>
          <w:szCs w:val="22"/>
        </w:rPr>
        <w:t xml:space="preserve"> and </w:t>
      </w:r>
      <w:r w:rsidR="00473B6B">
        <w:rPr>
          <w:rFonts w:ascii="Calibri" w:hAnsi="Calibri" w:cs="Calibri"/>
          <w:sz w:val="22"/>
          <w:szCs w:val="22"/>
        </w:rPr>
        <w:t>contribution</w:t>
      </w:r>
      <w:r w:rsidR="00AC2ECF" w:rsidRPr="00A106C4">
        <w:rPr>
          <w:rFonts w:ascii="Calibri" w:hAnsi="Calibri" w:cs="Calibri"/>
          <w:sz w:val="22"/>
          <w:szCs w:val="22"/>
        </w:rPr>
        <w:t xml:space="preserve"> to the sector</w:t>
      </w:r>
      <w:r w:rsidRPr="00A106C4">
        <w:rPr>
          <w:rFonts w:ascii="Calibri" w:hAnsi="Calibri" w:cs="Calibri"/>
          <w:sz w:val="22"/>
          <w:szCs w:val="22"/>
        </w:rPr>
        <w:t xml:space="preserve">. </w:t>
      </w:r>
      <w:r w:rsidR="00AC2ECF" w:rsidRPr="001A2E73">
        <w:rPr>
          <w:rFonts w:ascii="Calibri" w:hAnsi="Calibri" w:cs="Calibri"/>
          <w:sz w:val="22"/>
          <w:szCs w:val="22"/>
        </w:rPr>
        <w:t xml:space="preserve">This, </w:t>
      </w:r>
      <w:r w:rsidR="00473B6B" w:rsidRPr="001A2E73">
        <w:rPr>
          <w:rFonts w:ascii="Calibri" w:hAnsi="Calibri" w:cs="Calibri"/>
          <w:sz w:val="22"/>
          <w:szCs w:val="22"/>
        </w:rPr>
        <w:t>along with</w:t>
      </w:r>
      <w:r w:rsidR="00AC2ECF" w:rsidRPr="001A2E73">
        <w:rPr>
          <w:rFonts w:ascii="Calibri" w:hAnsi="Calibri" w:cs="Calibri"/>
          <w:sz w:val="22"/>
          <w:szCs w:val="22"/>
        </w:rPr>
        <w:t xml:space="preserve"> other </w:t>
      </w:r>
      <w:r w:rsidR="00473B6B" w:rsidRPr="001A2E73">
        <w:rPr>
          <w:rFonts w:ascii="Calibri" w:hAnsi="Calibri" w:cs="Calibri"/>
          <w:sz w:val="22"/>
          <w:szCs w:val="22"/>
        </w:rPr>
        <w:t xml:space="preserve">partner </w:t>
      </w:r>
      <w:r w:rsidR="00AC2ECF" w:rsidRPr="001A2E73">
        <w:rPr>
          <w:rFonts w:ascii="Calibri" w:hAnsi="Calibri" w:cs="Calibri"/>
          <w:sz w:val="22"/>
          <w:szCs w:val="22"/>
        </w:rPr>
        <w:t>investment</w:t>
      </w:r>
      <w:r w:rsidR="00473B6B" w:rsidRPr="001A2E73">
        <w:rPr>
          <w:rFonts w:ascii="Calibri" w:hAnsi="Calibri" w:cs="Calibri"/>
          <w:sz w:val="22"/>
          <w:szCs w:val="22"/>
        </w:rPr>
        <w:t xml:space="preserve"> secured</w:t>
      </w:r>
      <w:r w:rsidR="00AC2ECF" w:rsidRPr="001A2E73">
        <w:rPr>
          <w:rFonts w:ascii="Calibri" w:hAnsi="Calibri" w:cs="Calibri"/>
          <w:sz w:val="22"/>
          <w:szCs w:val="22"/>
        </w:rPr>
        <w:t>,</w:t>
      </w:r>
      <w:r w:rsidRPr="001A2E73">
        <w:rPr>
          <w:rFonts w:ascii="Calibri" w:hAnsi="Calibri" w:cs="Calibri"/>
          <w:sz w:val="22"/>
          <w:szCs w:val="22"/>
        </w:rPr>
        <w:t xml:space="preserve"> </w:t>
      </w:r>
      <w:r w:rsidR="001341EF" w:rsidRPr="001A2E73">
        <w:rPr>
          <w:rFonts w:ascii="Calibri" w:hAnsi="Calibri" w:cs="Calibri"/>
          <w:sz w:val="22"/>
          <w:szCs w:val="22"/>
        </w:rPr>
        <w:t>will allow</w:t>
      </w:r>
      <w:r w:rsidRPr="001A2E73">
        <w:rPr>
          <w:rFonts w:ascii="Calibri" w:hAnsi="Calibri" w:cs="Calibri"/>
          <w:sz w:val="22"/>
          <w:szCs w:val="22"/>
        </w:rPr>
        <w:t xml:space="preserve"> us to </w:t>
      </w:r>
      <w:r w:rsidR="00E472BB" w:rsidRPr="001A2E73">
        <w:rPr>
          <w:rFonts w:ascii="Calibri" w:hAnsi="Calibri" w:cs="Calibri"/>
          <w:sz w:val="22"/>
          <w:szCs w:val="22"/>
        </w:rPr>
        <w:t xml:space="preserve">be even more ambitious with our work, </w:t>
      </w:r>
      <w:r w:rsidRPr="001A2E73">
        <w:rPr>
          <w:rFonts w:ascii="Calibri" w:hAnsi="Calibri" w:cs="Calibri"/>
          <w:sz w:val="22"/>
          <w:szCs w:val="22"/>
        </w:rPr>
        <w:t xml:space="preserve">collaborate with </w:t>
      </w:r>
      <w:r w:rsidR="00BF6770" w:rsidRPr="001A2E73">
        <w:rPr>
          <w:rFonts w:ascii="Calibri" w:hAnsi="Calibri" w:cs="Calibri"/>
          <w:sz w:val="22"/>
          <w:szCs w:val="22"/>
        </w:rPr>
        <w:t>other brilliant artists and organisations</w:t>
      </w:r>
      <w:r w:rsidR="009752C0" w:rsidRPr="001A2E73">
        <w:rPr>
          <w:rFonts w:ascii="Calibri" w:hAnsi="Calibri" w:cs="Calibri"/>
          <w:sz w:val="22"/>
          <w:szCs w:val="22"/>
        </w:rPr>
        <w:t xml:space="preserve">, </w:t>
      </w:r>
      <w:r w:rsidRPr="001A2E73">
        <w:rPr>
          <w:rFonts w:ascii="Calibri" w:hAnsi="Calibri" w:cs="Calibri"/>
          <w:sz w:val="22"/>
          <w:szCs w:val="22"/>
        </w:rPr>
        <w:t xml:space="preserve">and bring our unique immersive storytelling to </w:t>
      </w:r>
      <w:r w:rsidR="00A6795D" w:rsidRPr="001A2E73">
        <w:rPr>
          <w:rFonts w:ascii="Calibri" w:hAnsi="Calibri" w:cs="Calibri"/>
          <w:sz w:val="22"/>
          <w:szCs w:val="22"/>
        </w:rPr>
        <w:t>an international</w:t>
      </w:r>
      <w:r w:rsidRPr="001A2E73">
        <w:rPr>
          <w:rFonts w:ascii="Calibri" w:hAnsi="Calibri" w:cs="Calibri"/>
          <w:sz w:val="22"/>
          <w:szCs w:val="22"/>
        </w:rPr>
        <w:t xml:space="preserve"> stage. Our mission is to create</w:t>
      </w:r>
      <w:r w:rsidRPr="00A106C4">
        <w:rPr>
          <w:rFonts w:ascii="Calibri" w:hAnsi="Calibri" w:cs="Calibri"/>
          <w:sz w:val="22"/>
          <w:szCs w:val="22"/>
        </w:rPr>
        <w:t xml:space="preserve"> artworks that reflect the experiences of people who have historically been left out of the narrative, while pushing the boundaries of what public art can be.</w:t>
      </w:r>
      <w:r w:rsidR="00BF0696" w:rsidRPr="00A106C4">
        <w:rPr>
          <w:rFonts w:ascii="Calibri" w:hAnsi="Calibri" w:cs="Calibri"/>
          <w:sz w:val="22"/>
          <w:szCs w:val="22"/>
        </w:rPr>
        <w:t xml:space="preserve"> </w:t>
      </w:r>
    </w:p>
    <w:p w14:paraId="646B3C7C" w14:textId="77777777" w:rsidR="00A6795D" w:rsidRPr="00A106C4" w:rsidRDefault="00A6795D" w:rsidP="00824A5D">
      <w:pPr>
        <w:rPr>
          <w:rFonts w:ascii="Calibri" w:hAnsi="Calibri" w:cs="Calibri"/>
          <w:sz w:val="22"/>
          <w:szCs w:val="22"/>
        </w:rPr>
      </w:pPr>
    </w:p>
    <w:p w14:paraId="35282F87" w14:textId="6A580C8A" w:rsidR="001833EA" w:rsidRPr="00A106C4" w:rsidRDefault="00A6795D" w:rsidP="00824A5D">
      <w:pPr>
        <w:rPr>
          <w:rFonts w:ascii="Calibri" w:hAnsi="Calibri" w:cs="Calibri"/>
          <w:sz w:val="22"/>
          <w:szCs w:val="22"/>
        </w:rPr>
      </w:pPr>
      <w:r w:rsidRPr="00A106C4">
        <w:rPr>
          <w:rFonts w:ascii="Calibri" w:hAnsi="Calibri" w:cs="Calibri"/>
          <w:sz w:val="22"/>
          <w:szCs w:val="22"/>
        </w:rPr>
        <w:t>“</w:t>
      </w:r>
      <w:r w:rsidR="00BF0696" w:rsidRPr="00A106C4">
        <w:rPr>
          <w:rFonts w:ascii="Calibri" w:hAnsi="Calibri" w:cs="Calibri"/>
          <w:sz w:val="22"/>
          <w:szCs w:val="22"/>
        </w:rPr>
        <w:t xml:space="preserve">We are </w:t>
      </w:r>
      <w:r w:rsidR="001F15A9">
        <w:rPr>
          <w:rFonts w:ascii="Calibri" w:hAnsi="Calibri" w:cs="Calibri"/>
          <w:sz w:val="22"/>
          <w:szCs w:val="22"/>
        </w:rPr>
        <w:t>thrilled</w:t>
      </w:r>
      <w:r w:rsidRPr="00A106C4">
        <w:rPr>
          <w:rFonts w:ascii="Calibri" w:hAnsi="Calibri" w:cs="Calibri"/>
          <w:sz w:val="22"/>
          <w:szCs w:val="22"/>
        </w:rPr>
        <w:t xml:space="preserve"> to have</w:t>
      </w:r>
      <w:r w:rsidR="00BF0696" w:rsidRPr="00A106C4">
        <w:rPr>
          <w:rFonts w:ascii="Calibri" w:hAnsi="Calibri" w:cs="Calibri"/>
          <w:sz w:val="22"/>
          <w:szCs w:val="22"/>
        </w:rPr>
        <w:t xml:space="preserve"> </w:t>
      </w:r>
      <w:r w:rsidRPr="00A106C4">
        <w:rPr>
          <w:rFonts w:ascii="Calibri" w:hAnsi="Calibri" w:cs="Calibri"/>
          <w:sz w:val="22"/>
          <w:szCs w:val="22"/>
        </w:rPr>
        <w:t>C</w:t>
      </w:r>
      <w:r w:rsidR="00BF0696" w:rsidRPr="00A106C4">
        <w:rPr>
          <w:rFonts w:ascii="Calibri" w:hAnsi="Calibri" w:cs="Calibri"/>
          <w:sz w:val="22"/>
          <w:szCs w:val="22"/>
        </w:rPr>
        <w:t xml:space="preserve">at Roberts </w:t>
      </w:r>
      <w:r w:rsidRPr="00A106C4">
        <w:rPr>
          <w:rFonts w:ascii="Calibri" w:hAnsi="Calibri" w:cs="Calibri"/>
          <w:sz w:val="22"/>
          <w:szCs w:val="22"/>
        </w:rPr>
        <w:t>joining</w:t>
      </w:r>
      <w:r w:rsidR="00A97E3F">
        <w:rPr>
          <w:rFonts w:ascii="Calibri" w:hAnsi="Calibri" w:cs="Calibri"/>
          <w:sz w:val="22"/>
          <w:szCs w:val="22"/>
        </w:rPr>
        <w:t>, who we know will bring a new dimension and experience to our already talented</w:t>
      </w:r>
      <w:r w:rsidR="004922B6">
        <w:rPr>
          <w:rFonts w:ascii="Calibri" w:hAnsi="Calibri" w:cs="Calibri"/>
          <w:sz w:val="22"/>
          <w:szCs w:val="22"/>
        </w:rPr>
        <w:t>, diverse</w:t>
      </w:r>
      <w:r w:rsidR="00A97E3F">
        <w:rPr>
          <w:rFonts w:ascii="Calibri" w:hAnsi="Calibri" w:cs="Calibri"/>
          <w:sz w:val="22"/>
          <w:szCs w:val="22"/>
        </w:rPr>
        <w:t xml:space="preserve"> and excit</w:t>
      </w:r>
      <w:r w:rsidR="001F15A9">
        <w:rPr>
          <w:rFonts w:ascii="Calibri" w:hAnsi="Calibri" w:cs="Calibri"/>
          <w:sz w:val="22"/>
          <w:szCs w:val="22"/>
        </w:rPr>
        <w:t xml:space="preserve">ing team of associate artists, </w:t>
      </w:r>
      <w:r w:rsidR="00BF0696" w:rsidRPr="00A106C4">
        <w:rPr>
          <w:rFonts w:ascii="Calibri" w:hAnsi="Calibri" w:cs="Calibri"/>
          <w:sz w:val="22"/>
          <w:szCs w:val="22"/>
        </w:rPr>
        <w:t xml:space="preserve">and </w:t>
      </w:r>
      <w:r w:rsidRPr="00A106C4">
        <w:rPr>
          <w:rFonts w:ascii="Calibri" w:hAnsi="Calibri" w:cs="Calibri"/>
          <w:sz w:val="22"/>
          <w:szCs w:val="22"/>
        </w:rPr>
        <w:t xml:space="preserve">we can’t wait to start bringing </w:t>
      </w:r>
      <w:r w:rsidR="00843914" w:rsidRPr="00A106C4">
        <w:rPr>
          <w:rFonts w:ascii="Calibri" w:hAnsi="Calibri" w:cs="Calibri"/>
          <w:sz w:val="22"/>
          <w:szCs w:val="22"/>
        </w:rPr>
        <w:t xml:space="preserve">some of the projects we’ve been </w:t>
      </w:r>
      <w:r w:rsidR="004922B6">
        <w:rPr>
          <w:rFonts w:ascii="Calibri" w:hAnsi="Calibri" w:cs="Calibri"/>
          <w:sz w:val="22"/>
          <w:szCs w:val="22"/>
        </w:rPr>
        <w:t>developing</w:t>
      </w:r>
      <w:r w:rsidR="00843914" w:rsidRPr="00A106C4">
        <w:rPr>
          <w:rFonts w:ascii="Calibri" w:hAnsi="Calibri" w:cs="Calibri"/>
          <w:sz w:val="22"/>
          <w:szCs w:val="22"/>
        </w:rPr>
        <w:t xml:space="preserve"> for the last few months to fruition</w:t>
      </w:r>
      <w:r w:rsidR="00BF0696" w:rsidRPr="00A106C4">
        <w:rPr>
          <w:rFonts w:ascii="Calibri" w:hAnsi="Calibri" w:cs="Calibri"/>
          <w:sz w:val="22"/>
          <w:szCs w:val="22"/>
        </w:rPr>
        <w:t>.</w:t>
      </w:r>
      <w:r w:rsidR="0090464F">
        <w:rPr>
          <w:rFonts w:ascii="Calibri" w:hAnsi="Calibri" w:cs="Calibri"/>
          <w:sz w:val="22"/>
          <w:szCs w:val="22"/>
        </w:rPr>
        <w:t>”</w:t>
      </w:r>
    </w:p>
    <w:p w14:paraId="1867F1B7" w14:textId="77777777" w:rsidR="00824A5D" w:rsidRPr="00A106C4" w:rsidRDefault="00824A5D" w:rsidP="00824A5D">
      <w:pPr>
        <w:rPr>
          <w:rFonts w:ascii="Calibri" w:hAnsi="Calibri" w:cs="Calibri"/>
          <w:sz w:val="22"/>
          <w:szCs w:val="22"/>
        </w:rPr>
      </w:pPr>
    </w:p>
    <w:p w14:paraId="142F42FF" w14:textId="79BBDDA7" w:rsidR="002C5043" w:rsidRPr="002C5043" w:rsidRDefault="002C5043" w:rsidP="002C5043">
      <w:pPr>
        <w:rPr>
          <w:rFonts w:ascii="Calibri" w:hAnsi="Calibri" w:cs="Calibri"/>
          <w:sz w:val="22"/>
          <w:szCs w:val="22"/>
        </w:rPr>
      </w:pPr>
      <w:r w:rsidRPr="002C5043">
        <w:rPr>
          <w:rFonts w:ascii="Calibri" w:hAnsi="Calibri" w:cs="Calibri"/>
          <w:sz w:val="22"/>
          <w:szCs w:val="22"/>
        </w:rPr>
        <w:t xml:space="preserve">Phil </w:t>
      </w:r>
      <w:proofErr w:type="spellStart"/>
      <w:r w:rsidRPr="002C5043">
        <w:rPr>
          <w:rFonts w:ascii="Calibri" w:hAnsi="Calibri" w:cs="Calibri"/>
          <w:sz w:val="22"/>
          <w:szCs w:val="22"/>
        </w:rPr>
        <w:t>Gibby</w:t>
      </w:r>
      <w:proofErr w:type="spellEnd"/>
      <w:r w:rsidRPr="002C5043">
        <w:rPr>
          <w:rFonts w:ascii="Calibri" w:hAnsi="Calibri" w:cs="Calibri"/>
          <w:sz w:val="22"/>
          <w:szCs w:val="22"/>
        </w:rPr>
        <w:t xml:space="preserve">, Area Director, </w:t>
      </w:r>
      <w:proofErr w:type="gramStart"/>
      <w:r w:rsidRPr="002C5043">
        <w:rPr>
          <w:rFonts w:ascii="Calibri" w:hAnsi="Calibri" w:cs="Calibri"/>
          <w:sz w:val="22"/>
          <w:szCs w:val="22"/>
        </w:rPr>
        <w:t>South West</w:t>
      </w:r>
      <w:proofErr w:type="gramEnd"/>
      <w:r w:rsidRPr="002C5043">
        <w:rPr>
          <w:rFonts w:ascii="Calibri" w:hAnsi="Calibri" w:cs="Calibri"/>
          <w:sz w:val="22"/>
          <w:szCs w:val="22"/>
        </w:rPr>
        <w:t>, Arts Council England, said:</w:t>
      </w:r>
      <w:r>
        <w:rPr>
          <w:rFonts w:ascii="Calibri" w:hAnsi="Calibri" w:cs="Calibri"/>
          <w:sz w:val="22"/>
          <w:szCs w:val="22"/>
        </w:rPr>
        <w:t xml:space="preserve"> </w:t>
      </w:r>
      <w:r w:rsidRPr="002C5043">
        <w:rPr>
          <w:rFonts w:ascii="Calibri" w:hAnsi="Calibri" w:cs="Calibri"/>
          <w:sz w:val="22"/>
          <w:szCs w:val="22"/>
        </w:rPr>
        <w:t xml:space="preserve">“We are incredibly proud to award a National Lottery Project Grant to Spectroscope.  I’m clear that Cathy </w:t>
      </w:r>
      <w:proofErr w:type="spellStart"/>
      <w:r w:rsidRPr="002C5043">
        <w:rPr>
          <w:rFonts w:ascii="Calibri" w:hAnsi="Calibri" w:cs="Calibri"/>
          <w:sz w:val="22"/>
          <w:szCs w:val="22"/>
        </w:rPr>
        <w:t>Mager’s</w:t>
      </w:r>
      <w:proofErr w:type="spellEnd"/>
      <w:r w:rsidRPr="002C5043">
        <w:rPr>
          <w:rFonts w:ascii="Calibri" w:hAnsi="Calibri" w:cs="Calibri"/>
          <w:sz w:val="22"/>
          <w:szCs w:val="22"/>
        </w:rPr>
        <w:t xml:space="preserve"> national and international ambitions for a “foundry” of talent led by disabled artists will prove to be one of the most significant cultural developments to emerge from the </w:t>
      </w:r>
      <w:proofErr w:type="gramStart"/>
      <w:r w:rsidRPr="002C5043">
        <w:rPr>
          <w:rFonts w:ascii="Calibri" w:hAnsi="Calibri" w:cs="Calibri"/>
          <w:sz w:val="22"/>
          <w:szCs w:val="22"/>
        </w:rPr>
        <w:t>south west</w:t>
      </w:r>
      <w:proofErr w:type="gramEnd"/>
      <w:r w:rsidRPr="002C5043">
        <w:rPr>
          <w:rFonts w:ascii="Calibri" w:hAnsi="Calibri" w:cs="Calibri"/>
          <w:sz w:val="22"/>
          <w:szCs w:val="22"/>
        </w:rPr>
        <w:t xml:space="preserve"> in recent times, and delighted that funding from the National Lottery has enabled us to support it.”</w:t>
      </w:r>
    </w:p>
    <w:p w14:paraId="5CBDE886" w14:textId="587BD5C0" w:rsidR="0020534E" w:rsidRDefault="002C5043" w:rsidP="00824A5D">
      <w:pPr>
        <w:rPr>
          <w:rFonts w:ascii="Calibri" w:hAnsi="Calibri" w:cs="Calibri"/>
          <w:sz w:val="22"/>
          <w:szCs w:val="22"/>
        </w:rPr>
      </w:pPr>
      <w:r w:rsidRPr="002C5043">
        <w:rPr>
          <w:rFonts w:ascii="Calibri" w:hAnsi="Calibri" w:cs="Calibri"/>
          <w:sz w:val="22"/>
          <w:szCs w:val="22"/>
        </w:rPr>
        <w:t> </w:t>
      </w:r>
    </w:p>
    <w:p w14:paraId="218097F7" w14:textId="4A2F0652" w:rsidR="0020534E" w:rsidRPr="0020534E" w:rsidRDefault="0020534E" w:rsidP="0020534E">
      <w:pPr>
        <w:rPr>
          <w:rFonts w:ascii="Calibri" w:hAnsi="Calibri" w:cs="Calibri"/>
          <w:sz w:val="22"/>
          <w:szCs w:val="22"/>
        </w:rPr>
      </w:pPr>
      <w:r>
        <w:rPr>
          <w:rFonts w:ascii="Calibri" w:hAnsi="Calibri" w:cs="Calibri"/>
          <w:sz w:val="22"/>
          <w:szCs w:val="22"/>
        </w:rPr>
        <w:t>Cat Roberts says: “</w:t>
      </w:r>
      <w:r w:rsidRPr="0020534E">
        <w:rPr>
          <w:rFonts w:ascii="Calibri" w:hAnsi="Calibri" w:cs="Calibri"/>
          <w:sz w:val="22"/>
          <w:szCs w:val="22"/>
        </w:rPr>
        <w:t xml:space="preserve">I’m honoured and excited to undertake my new role with </w:t>
      </w:r>
      <w:r>
        <w:rPr>
          <w:rFonts w:ascii="Calibri" w:hAnsi="Calibri" w:cs="Calibri"/>
          <w:sz w:val="22"/>
          <w:szCs w:val="22"/>
        </w:rPr>
        <w:t>S</w:t>
      </w:r>
      <w:r w:rsidRPr="0020534E">
        <w:rPr>
          <w:rFonts w:ascii="Calibri" w:hAnsi="Calibri" w:cs="Calibri"/>
          <w:sz w:val="22"/>
          <w:szCs w:val="22"/>
        </w:rPr>
        <w:t>pectroscope. I look forward to supporting and contributing towards the portfolio of inspiring creative upcoming projects. I</w:t>
      </w:r>
      <w:r>
        <w:rPr>
          <w:rFonts w:ascii="Calibri" w:hAnsi="Calibri" w:cs="Calibri"/>
          <w:sz w:val="22"/>
          <w:szCs w:val="22"/>
        </w:rPr>
        <w:t>’</w:t>
      </w:r>
      <w:r w:rsidRPr="0020534E">
        <w:rPr>
          <w:rFonts w:ascii="Calibri" w:hAnsi="Calibri" w:cs="Calibri"/>
          <w:sz w:val="22"/>
          <w:szCs w:val="22"/>
        </w:rPr>
        <w:t>m dedicated to championing the arts, inclusivity and diversity</w:t>
      </w:r>
      <w:r>
        <w:rPr>
          <w:rFonts w:ascii="Calibri" w:hAnsi="Calibri" w:cs="Calibri"/>
          <w:sz w:val="22"/>
          <w:szCs w:val="22"/>
        </w:rPr>
        <w:t>, and</w:t>
      </w:r>
      <w:r w:rsidRPr="0020534E">
        <w:rPr>
          <w:rFonts w:ascii="Calibri" w:hAnsi="Calibri" w:cs="Calibri"/>
          <w:sz w:val="22"/>
          <w:szCs w:val="22"/>
        </w:rPr>
        <w:t xml:space="preserve"> passionate about delivering cultural and artistic experiences that bring communities together and inspire change. I’m delighted to be collaborating with a team that values creativity and making the arts accessible and meaningful for everyone.</w:t>
      </w:r>
      <w:r w:rsidR="001731FE">
        <w:rPr>
          <w:rFonts w:ascii="Calibri" w:hAnsi="Calibri" w:cs="Calibri"/>
          <w:sz w:val="22"/>
          <w:szCs w:val="22"/>
        </w:rPr>
        <w:t>”</w:t>
      </w:r>
    </w:p>
    <w:p w14:paraId="79D95AF0" w14:textId="5D529D72" w:rsidR="0020534E" w:rsidRDefault="0020534E" w:rsidP="00824A5D">
      <w:pPr>
        <w:rPr>
          <w:rFonts w:ascii="Calibri" w:hAnsi="Calibri" w:cs="Calibri"/>
          <w:sz w:val="22"/>
          <w:szCs w:val="22"/>
        </w:rPr>
      </w:pPr>
    </w:p>
    <w:p w14:paraId="674D37C3" w14:textId="2157B1B2" w:rsidR="0090464F" w:rsidRPr="00A106C4" w:rsidRDefault="00B55C40" w:rsidP="00824A5D">
      <w:pPr>
        <w:rPr>
          <w:rFonts w:ascii="Calibri" w:hAnsi="Calibri" w:cs="Calibri"/>
          <w:sz w:val="22"/>
          <w:szCs w:val="22"/>
        </w:rPr>
      </w:pPr>
      <w:r>
        <w:rPr>
          <w:rFonts w:ascii="Calibri" w:hAnsi="Calibri" w:cs="Calibri"/>
          <w:color w:val="000000" w:themeColor="text1"/>
          <w:sz w:val="22"/>
          <w:szCs w:val="22"/>
        </w:rPr>
        <w:t>Spectroscope is</w:t>
      </w:r>
      <w:r w:rsidR="0090464F" w:rsidRPr="001A2E73">
        <w:rPr>
          <w:rFonts w:ascii="Calibri" w:hAnsi="Calibri" w:cs="Calibri"/>
          <w:color w:val="000000" w:themeColor="text1"/>
          <w:sz w:val="22"/>
          <w:szCs w:val="22"/>
        </w:rPr>
        <w:t xml:space="preserve"> extremely grateful to National Lottery players</w:t>
      </w:r>
      <w:r>
        <w:rPr>
          <w:rFonts w:ascii="Calibri" w:hAnsi="Calibri" w:cs="Calibri"/>
          <w:color w:val="000000" w:themeColor="text1"/>
          <w:sz w:val="22"/>
          <w:szCs w:val="22"/>
        </w:rPr>
        <w:t>,</w:t>
      </w:r>
      <w:r w:rsidR="0090464F" w:rsidRPr="001A2E73">
        <w:rPr>
          <w:rFonts w:ascii="Calibri" w:hAnsi="Calibri" w:cs="Calibri"/>
          <w:color w:val="000000" w:themeColor="text1"/>
          <w:sz w:val="22"/>
          <w:szCs w:val="22"/>
        </w:rPr>
        <w:t xml:space="preserve"> who enable publicly</w:t>
      </w:r>
      <w:r w:rsidR="00655800">
        <w:rPr>
          <w:rFonts w:ascii="Calibri" w:hAnsi="Calibri" w:cs="Calibri"/>
          <w:color w:val="000000" w:themeColor="text1"/>
          <w:sz w:val="22"/>
          <w:szCs w:val="22"/>
        </w:rPr>
        <w:t xml:space="preserve"> </w:t>
      </w:r>
      <w:r w:rsidR="0090464F" w:rsidRPr="001A2E73">
        <w:rPr>
          <w:rFonts w:ascii="Calibri" w:hAnsi="Calibri" w:cs="Calibri"/>
          <w:color w:val="000000" w:themeColor="text1"/>
          <w:sz w:val="22"/>
          <w:szCs w:val="22"/>
        </w:rPr>
        <w:t>funded arts and culture to happen.</w:t>
      </w:r>
    </w:p>
    <w:p w14:paraId="3FC0659A" w14:textId="6FB897C1" w:rsidR="00824A5D" w:rsidRPr="00A106C4" w:rsidRDefault="00824A5D" w:rsidP="00824A5D">
      <w:pPr>
        <w:rPr>
          <w:rFonts w:ascii="Calibri" w:hAnsi="Calibri" w:cs="Calibri"/>
          <w:sz w:val="22"/>
          <w:szCs w:val="22"/>
        </w:rPr>
      </w:pPr>
    </w:p>
    <w:p w14:paraId="472BF754" w14:textId="3EF5E03C" w:rsidR="00A44B65" w:rsidRPr="006A6CD3" w:rsidRDefault="00A44B65" w:rsidP="00824A5D">
      <w:pPr>
        <w:rPr>
          <w:rFonts w:ascii="Calibri" w:hAnsi="Calibri" w:cs="Calibri"/>
          <w:b/>
          <w:bCs/>
          <w:sz w:val="22"/>
          <w:szCs w:val="22"/>
        </w:rPr>
      </w:pPr>
      <w:r w:rsidRPr="006A6CD3">
        <w:rPr>
          <w:rFonts w:ascii="Calibri" w:hAnsi="Calibri" w:cs="Calibri"/>
          <w:b/>
          <w:bCs/>
          <w:sz w:val="22"/>
          <w:szCs w:val="22"/>
        </w:rPr>
        <w:t>ENDS</w:t>
      </w:r>
    </w:p>
    <w:p w14:paraId="5BC67D7C" w14:textId="77777777" w:rsidR="00A44B65" w:rsidRDefault="00A44B65" w:rsidP="00824A5D">
      <w:pPr>
        <w:rPr>
          <w:rFonts w:ascii="Calibri" w:hAnsi="Calibri" w:cs="Calibri"/>
          <w:sz w:val="22"/>
          <w:szCs w:val="22"/>
        </w:rPr>
      </w:pPr>
    </w:p>
    <w:p w14:paraId="79A29285" w14:textId="77777777" w:rsidR="00F923CA" w:rsidRPr="00A106C4" w:rsidRDefault="00F923CA" w:rsidP="00F923CA">
      <w:pPr>
        <w:rPr>
          <w:rFonts w:ascii="Calibri" w:hAnsi="Calibri" w:cs="Calibri"/>
          <w:color w:val="000000" w:themeColor="text1"/>
          <w:sz w:val="22"/>
          <w:szCs w:val="22"/>
        </w:rPr>
      </w:pPr>
    </w:p>
    <w:p w14:paraId="443D5DFB" w14:textId="77777777" w:rsidR="000D3FE0" w:rsidRPr="00A106C4" w:rsidRDefault="000D3FE0" w:rsidP="000D3FE0">
      <w:pPr>
        <w:rPr>
          <w:rFonts w:ascii="Calibri" w:hAnsi="Calibri" w:cs="Calibri"/>
          <w:color w:val="000000" w:themeColor="text1"/>
          <w:sz w:val="22"/>
          <w:szCs w:val="22"/>
        </w:rPr>
      </w:pPr>
      <w:r w:rsidRPr="00E4378C">
        <w:rPr>
          <w:rFonts w:ascii="Calibri" w:hAnsi="Calibri" w:cs="Calibri"/>
          <w:color w:val="000000" w:themeColor="text1"/>
          <w:sz w:val="22"/>
          <w:szCs w:val="22"/>
        </w:rPr>
        <w:t xml:space="preserve">Photos available for download here: </w:t>
      </w:r>
      <w:hyperlink r:id="rId11" w:history="1">
        <w:r w:rsidRPr="00E4378C">
          <w:rPr>
            <w:rStyle w:val="Hyperlink"/>
            <w:rFonts w:ascii="Calibri" w:hAnsi="Calibri" w:cs="Calibri"/>
            <w:sz w:val="22"/>
            <w:szCs w:val="22"/>
          </w:rPr>
          <w:t>https://www.dropbox.com/scl/fo/b72tgkfivfhwjwd13vpv7/AGFXcYK-J9YuS3tIajOPSOE?rlkey=7nwa9uhas4sqkrczpqp9xfj2z&amp;st=bprz5vhj&amp;dl=0</w:t>
        </w:r>
      </w:hyperlink>
      <w:r>
        <w:rPr>
          <w:rFonts w:ascii="Calibri" w:hAnsi="Calibri" w:cs="Calibri"/>
          <w:color w:val="000000" w:themeColor="text1"/>
          <w:sz w:val="22"/>
          <w:szCs w:val="22"/>
        </w:rPr>
        <w:t xml:space="preserve"> </w:t>
      </w:r>
    </w:p>
    <w:p w14:paraId="4DD13860" w14:textId="7A89891E" w:rsidR="00F923CA" w:rsidRDefault="00166755" w:rsidP="00F923CA">
      <w:pPr>
        <w:rPr>
          <w:rFonts w:ascii="Calibri" w:hAnsi="Calibri" w:cs="Calibri"/>
          <w:color w:val="000000" w:themeColor="text1"/>
          <w:sz w:val="22"/>
          <w:szCs w:val="22"/>
        </w:rPr>
      </w:pPr>
      <w:r>
        <w:rPr>
          <w:rFonts w:ascii="Calibri" w:hAnsi="Calibri" w:cs="Calibri"/>
          <w:color w:val="000000" w:themeColor="text1"/>
          <w:sz w:val="22"/>
          <w:szCs w:val="22"/>
        </w:rPr>
        <w:t xml:space="preserve">Please credit Julian </w:t>
      </w:r>
      <w:proofErr w:type="spellStart"/>
      <w:r>
        <w:rPr>
          <w:rFonts w:ascii="Calibri" w:hAnsi="Calibri" w:cs="Calibri"/>
          <w:color w:val="000000" w:themeColor="text1"/>
          <w:sz w:val="22"/>
          <w:szCs w:val="22"/>
        </w:rPr>
        <w:t>Preece</w:t>
      </w:r>
      <w:proofErr w:type="spellEnd"/>
      <w:r>
        <w:rPr>
          <w:rFonts w:ascii="Calibri" w:hAnsi="Calibri" w:cs="Calibri"/>
          <w:color w:val="000000" w:themeColor="text1"/>
          <w:sz w:val="22"/>
          <w:szCs w:val="22"/>
        </w:rPr>
        <w:t xml:space="preserve">. </w:t>
      </w:r>
    </w:p>
    <w:p w14:paraId="2217AC1C" w14:textId="77777777" w:rsidR="00166755" w:rsidRPr="00A106C4" w:rsidRDefault="00166755" w:rsidP="00F923CA">
      <w:pPr>
        <w:rPr>
          <w:rFonts w:ascii="Calibri" w:hAnsi="Calibri" w:cs="Calibri"/>
          <w:color w:val="000000" w:themeColor="text1"/>
          <w:sz w:val="22"/>
          <w:szCs w:val="22"/>
        </w:rPr>
      </w:pPr>
    </w:p>
    <w:p w14:paraId="6E6CA0B3" w14:textId="77777777" w:rsidR="00F923CA" w:rsidRPr="00A106C4" w:rsidRDefault="00F923CA" w:rsidP="00F923CA">
      <w:pPr>
        <w:rPr>
          <w:rFonts w:ascii="Calibri" w:hAnsi="Calibri" w:cs="Calibri"/>
          <w:color w:val="000000" w:themeColor="text1"/>
          <w:sz w:val="22"/>
          <w:szCs w:val="22"/>
        </w:rPr>
      </w:pPr>
      <w:r w:rsidRPr="00A106C4">
        <w:rPr>
          <w:rFonts w:ascii="Calibri" w:hAnsi="Calibri" w:cs="Calibri"/>
          <w:color w:val="000000" w:themeColor="text1"/>
          <w:sz w:val="22"/>
          <w:szCs w:val="22"/>
        </w:rPr>
        <w:t xml:space="preserve">For all media enquiries, please contact: </w:t>
      </w:r>
    </w:p>
    <w:p w14:paraId="585DED76" w14:textId="77777777" w:rsidR="00F923CA" w:rsidRPr="00A106C4" w:rsidRDefault="00F923CA" w:rsidP="00F923CA">
      <w:pPr>
        <w:rPr>
          <w:rFonts w:ascii="Calibri" w:hAnsi="Calibri" w:cs="Calibri"/>
          <w:color w:val="000000" w:themeColor="text1"/>
          <w:sz w:val="22"/>
          <w:szCs w:val="22"/>
        </w:rPr>
      </w:pPr>
      <w:r w:rsidRPr="00A106C4">
        <w:rPr>
          <w:rFonts w:ascii="Calibri" w:hAnsi="Calibri" w:cs="Calibri"/>
          <w:color w:val="000000" w:themeColor="text1"/>
          <w:sz w:val="22"/>
          <w:szCs w:val="22"/>
        </w:rPr>
        <w:t xml:space="preserve">Caitlin Bowring / Catherine Frankpitt </w:t>
      </w:r>
    </w:p>
    <w:p w14:paraId="266B9A11" w14:textId="77777777" w:rsidR="00F923CA" w:rsidRPr="00A106C4" w:rsidRDefault="00F923CA" w:rsidP="00F923CA">
      <w:pPr>
        <w:rPr>
          <w:rFonts w:ascii="Calibri" w:hAnsi="Calibri" w:cs="Calibri"/>
          <w:color w:val="000000" w:themeColor="text1"/>
          <w:sz w:val="22"/>
          <w:szCs w:val="22"/>
        </w:rPr>
      </w:pPr>
      <w:r w:rsidRPr="00A106C4">
        <w:rPr>
          <w:rFonts w:ascii="Calibri" w:hAnsi="Calibri" w:cs="Calibri"/>
          <w:color w:val="000000" w:themeColor="text1"/>
          <w:sz w:val="22"/>
          <w:szCs w:val="22"/>
        </w:rPr>
        <w:t xml:space="preserve">e. </w:t>
      </w:r>
      <w:hyperlink r:id="rId12" w:history="1">
        <w:r w:rsidRPr="00A106C4">
          <w:rPr>
            <w:rStyle w:val="Hyperlink"/>
            <w:rFonts w:ascii="Calibri" w:hAnsi="Calibri" w:cs="Calibri"/>
            <w:color w:val="000000" w:themeColor="text1"/>
            <w:sz w:val="22"/>
            <w:szCs w:val="22"/>
          </w:rPr>
          <w:t>caitlin@strikecommunications.co.uk</w:t>
        </w:r>
      </w:hyperlink>
      <w:r w:rsidRPr="00A106C4">
        <w:rPr>
          <w:rFonts w:ascii="Calibri" w:hAnsi="Calibri" w:cs="Calibri"/>
          <w:color w:val="000000" w:themeColor="text1"/>
          <w:sz w:val="22"/>
          <w:szCs w:val="22"/>
        </w:rPr>
        <w:t xml:space="preserve"> / </w:t>
      </w:r>
      <w:hyperlink r:id="rId13" w:history="1">
        <w:r w:rsidRPr="00A106C4">
          <w:rPr>
            <w:rStyle w:val="Hyperlink"/>
            <w:rFonts w:ascii="Calibri" w:hAnsi="Calibri" w:cs="Calibri"/>
            <w:color w:val="000000" w:themeColor="text1"/>
            <w:sz w:val="22"/>
            <w:szCs w:val="22"/>
          </w:rPr>
          <w:t>catherine@strikecommunications.co.uk</w:t>
        </w:r>
      </w:hyperlink>
      <w:r w:rsidRPr="00A106C4">
        <w:rPr>
          <w:rFonts w:ascii="Calibri" w:hAnsi="Calibri" w:cs="Calibri"/>
          <w:color w:val="000000" w:themeColor="text1"/>
          <w:sz w:val="22"/>
          <w:szCs w:val="22"/>
        </w:rPr>
        <w:t xml:space="preserve"> </w:t>
      </w:r>
    </w:p>
    <w:p w14:paraId="09023B9F" w14:textId="77777777" w:rsidR="00F923CA" w:rsidRPr="00A106C4" w:rsidRDefault="00F923CA" w:rsidP="00F923CA">
      <w:pPr>
        <w:rPr>
          <w:rFonts w:ascii="Calibri" w:hAnsi="Calibri" w:cs="Calibri"/>
          <w:color w:val="000000" w:themeColor="text1"/>
          <w:sz w:val="22"/>
          <w:szCs w:val="22"/>
        </w:rPr>
      </w:pPr>
      <w:r w:rsidRPr="00A106C4">
        <w:rPr>
          <w:rFonts w:ascii="Calibri" w:hAnsi="Calibri" w:cs="Calibri"/>
          <w:color w:val="000000" w:themeColor="text1"/>
          <w:sz w:val="22"/>
          <w:szCs w:val="22"/>
        </w:rPr>
        <w:t>t. 0117 905 8811</w:t>
      </w:r>
    </w:p>
    <w:p w14:paraId="35B5F424" w14:textId="77777777" w:rsidR="00F923CA" w:rsidRPr="00A106C4" w:rsidRDefault="00F923CA" w:rsidP="00F923CA">
      <w:pPr>
        <w:rPr>
          <w:rFonts w:ascii="Calibri" w:hAnsi="Calibri" w:cs="Calibri"/>
          <w:color w:val="000000" w:themeColor="text1"/>
          <w:sz w:val="22"/>
          <w:szCs w:val="22"/>
        </w:rPr>
      </w:pPr>
    </w:p>
    <w:p w14:paraId="5FDFAD19" w14:textId="77777777" w:rsidR="006243A2" w:rsidRDefault="006243A2" w:rsidP="005177E1">
      <w:pPr>
        <w:rPr>
          <w:rFonts w:ascii="Calibri" w:hAnsi="Calibri" w:cs="Calibri"/>
          <w:sz w:val="22"/>
          <w:szCs w:val="22"/>
        </w:rPr>
      </w:pPr>
    </w:p>
    <w:p w14:paraId="65F0BBF2" w14:textId="2D7E9E09" w:rsidR="006243A2" w:rsidRPr="006243A2" w:rsidRDefault="006243A2" w:rsidP="005177E1">
      <w:pPr>
        <w:rPr>
          <w:rFonts w:ascii="Calibri" w:hAnsi="Calibri" w:cs="Calibri"/>
          <w:b/>
          <w:bCs/>
          <w:sz w:val="22"/>
          <w:szCs w:val="22"/>
        </w:rPr>
      </w:pPr>
      <w:r w:rsidRPr="006243A2">
        <w:rPr>
          <w:rFonts w:ascii="Calibri" w:hAnsi="Calibri" w:cs="Calibri"/>
          <w:b/>
          <w:bCs/>
          <w:sz w:val="22"/>
          <w:szCs w:val="22"/>
        </w:rPr>
        <w:t>About Spectroscope</w:t>
      </w:r>
    </w:p>
    <w:p w14:paraId="202095BE" w14:textId="77777777" w:rsidR="006243A2" w:rsidRDefault="006243A2" w:rsidP="005177E1">
      <w:pPr>
        <w:rPr>
          <w:rFonts w:ascii="Calibri" w:hAnsi="Calibri" w:cs="Calibri"/>
          <w:sz w:val="22"/>
          <w:szCs w:val="22"/>
        </w:rPr>
      </w:pPr>
    </w:p>
    <w:p w14:paraId="1C50C36A" w14:textId="77777777" w:rsidR="006243A2" w:rsidRPr="00A106C4" w:rsidRDefault="006243A2" w:rsidP="006243A2">
      <w:pPr>
        <w:rPr>
          <w:rFonts w:ascii="Calibri" w:hAnsi="Calibri" w:cs="Calibri"/>
          <w:sz w:val="22"/>
          <w:szCs w:val="22"/>
        </w:rPr>
      </w:pPr>
      <w:r w:rsidRPr="00A106C4">
        <w:rPr>
          <w:rFonts w:ascii="Calibri" w:hAnsi="Calibri" w:cs="Calibri"/>
          <w:sz w:val="22"/>
          <w:szCs w:val="22"/>
        </w:rPr>
        <w:t xml:space="preserve">Spectroscope takes inspiration from the long-forgotten travelling illusionists of the 1800s who assembled mechanical contraptions called </w:t>
      </w:r>
      <w:proofErr w:type="spellStart"/>
      <w:r w:rsidRPr="00A106C4">
        <w:rPr>
          <w:rFonts w:ascii="Calibri" w:hAnsi="Calibri" w:cs="Calibri"/>
          <w:sz w:val="22"/>
          <w:szCs w:val="22"/>
        </w:rPr>
        <w:t>aetherscopes</w:t>
      </w:r>
      <w:proofErr w:type="spellEnd"/>
      <w:r w:rsidRPr="00A106C4">
        <w:rPr>
          <w:rFonts w:ascii="Calibri" w:hAnsi="Calibri" w:cs="Calibri"/>
          <w:sz w:val="22"/>
          <w:szCs w:val="22"/>
        </w:rPr>
        <w:t xml:space="preserve">, </w:t>
      </w:r>
      <w:proofErr w:type="spellStart"/>
      <w:r w:rsidRPr="00A106C4">
        <w:rPr>
          <w:rFonts w:ascii="Calibri" w:hAnsi="Calibri" w:cs="Calibri"/>
          <w:sz w:val="22"/>
          <w:szCs w:val="22"/>
        </w:rPr>
        <w:t>phantoscopes</w:t>
      </w:r>
      <w:proofErr w:type="spellEnd"/>
      <w:r w:rsidRPr="00A106C4">
        <w:rPr>
          <w:rFonts w:ascii="Calibri" w:hAnsi="Calibri" w:cs="Calibri"/>
          <w:sz w:val="22"/>
          <w:szCs w:val="22"/>
        </w:rPr>
        <w:t xml:space="preserve"> and spectroscopes, to project panoramic images of faraway lands in music halls and theatres. Spectroscope’s own installations tell stories that shine a light on the people that are not ‘chosen’, and of displaced and </w:t>
      </w:r>
      <w:r w:rsidRPr="00A106C4">
        <w:rPr>
          <w:rFonts w:ascii="Calibri" w:hAnsi="Calibri" w:cs="Calibri"/>
          <w:sz w:val="22"/>
          <w:szCs w:val="22"/>
        </w:rPr>
        <w:lastRenderedPageBreak/>
        <w:t xml:space="preserve">oppressed communities, breaking taboos and presenting visions of a different future through its immersive dreamscapes. </w:t>
      </w:r>
    </w:p>
    <w:p w14:paraId="616589AE" w14:textId="77777777" w:rsidR="006243A2" w:rsidRPr="00A106C4" w:rsidRDefault="006243A2" w:rsidP="006243A2">
      <w:pPr>
        <w:rPr>
          <w:rFonts w:ascii="Calibri" w:hAnsi="Calibri" w:cs="Calibri"/>
          <w:sz w:val="22"/>
          <w:szCs w:val="22"/>
        </w:rPr>
      </w:pPr>
    </w:p>
    <w:p w14:paraId="674996DB" w14:textId="4288FDDF" w:rsidR="006243A2" w:rsidRPr="00A106C4" w:rsidRDefault="006243A2" w:rsidP="006243A2">
      <w:pPr>
        <w:rPr>
          <w:rFonts w:ascii="Calibri" w:hAnsi="Calibri" w:cs="Calibri"/>
          <w:sz w:val="22"/>
          <w:szCs w:val="22"/>
        </w:rPr>
      </w:pPr>
      <w:r w:rsidRPr="00A106C4">
        <w:rPr>
          <w:rFonts w:ascii="Calibri" w:hAnsi="Calibri" w:cs="Calibri"/>
          <w:sz w:val="22"/>
          <w:szCs w:val="22"/>
        </w:rPr>
        <w:t xml:space="preserve">Spectroscope’s debut artwork installation was a pioneering large-scale projection installation at Arnolfini, Bristol. Part of Bristol Light Festival in 2022, </w:t>
      </w:r>
      <w:r w:rsidRPr="00A106C4">
        <w:rPr>
          <w:rFonts w:ascii="Calibri" w:hAnsi="Calibri" w:cs="Calibri"/>
          <w:i/>
          <w:iCs/>
          <w:sz w:val="22"/>
          <w:szCs w:val="22"/>
        </w:rPr>
        <w:t>Sign Night</w:t>
      </w:r>
      <w:r w:rsidRPr="00A106C4">
        <w:rPr>
          <w:rFonts w:ascii="Calibri" w:hAnsi="Calibri" w:cs="Calibri"/>
          <w:sz w:val="22"/>
          <w:szCs w:val="22"/>
        </w:rPr>
        <w:t xml:space="preserve"> was a a poetic conversation in sign language between two star-crossed lovers, with the two deaf performers’ dreams for the future projected across buildings. It was inspired by the balcony performers of Wuhan and Lombardy, this time using British Sign Language, accompanied by a powerful soundscape that played out across the harbour. It was part of the Filmed in Lockdown series of works commissioned for Culture in Quarantine by </w:t>
      </w:r>
      <w:r w:rsidR="00FF6801">
        <w:rPr>
          <w:rFonts w:ascii="Calibri" w:hAnsi="Calibri" w:cs="Calibri"/>
          <w:sz w:val="22"/>
          <w:szCs w:val="22"/>
        </w:rPr>
        <w:t>the BBC, Unlimited and The Space</w:t>
      </w:r>
      <w:r w:rsidRPr="00A106C4">
        <w:rPr>
          <w:rFonts w:ascii="Calibri" w:hAnsi="Calibri" w:cs="Calibri"/>
          <w:sz w:val="22"/>
          <w:szCs w:val="22"/>
        </w:rPr>
        <w:t xml:space="preserve"> and attracted an audience of around 180,000 over the course of one week.</w:t>
      </w:r>
    </w:p>
    <w:p w14:paraId="0A8E9E04" w14:textId="5F01CEC9" w:rsidR="006243A2" w:rsidRDefault="00000000" w:rsidP="005177E1">
      <w:pPr>
        <w:rPr>
          <w:rFonts w:ascii="Calibri" w:hAnsi="Calibri" w:cs="Calibri"/>
          <w:sz w:val="22"/>
          <w:szCs w:val="22"/>
        </w:rPr>
      </w:pPr>
      <w:hyperlink r:id="rId14" w:history="1">
        <w:r w:rsidR="006243A2" w:rsidRPr="00961CF1">
          <w:rPr>
            <w:rStyle w:val="Hyperlink"/>
            <w:rFonts w:ascii="Calibri" w:hAnsi="Calibri" w:cs="Calibri"/>
            <w:sz w:val="22"/>
            <w:szCs w:val="22"/>
          </w:rPr>
          <w:t>https://spectroscope.co.uk</w:t>
        </w:r>
      </w:hyperlink>
      <w:r w:rsidR="006243A2">
        <w:rPr>
          <w:rFonts w:ascii="Calibri" w:hAnsi="Calibri" w:cs="Calibri"/>
          <w:sz w:val="22"/>
          <w:szCs w:val="22"/>
        </w:rPr>
        <w:t xml:space="preserve"> </w:t>
      </w:r>
    </w:p>
    <w:p w14:paraId="79B79EF1" w14:textId="77777777" w:rsidR="006243A2" w:rsidRDefault="006243A2" w:rsidP="005177E1">
      <w:pPr>
        <w:rPr>
          <w:rFonts w:ascii="Calibri" w:hAnsi="Calibri" w:cs="Calibri"/>
          <w:sz w:val="22"/>
          <w:szCs w:val="22"/>
        </w:rPr>
      </w:pPr>
    </w:p>
    <w:p w14:paraId="3BF96104" w14:textId="77777777" w:rsidR="006243A2" w:rsidRPr="00A106C4" w:rsidRDefault="006243A2" w:rsidP="006243A2">
      <w:pPr>
        <w:rPr>
          <w:rFonts w:ascii="Calibri" w:hAnsi="Calibri" w:cs="Calibri"/>
          <w:b/>
          <w:bCs/>
          <w:sz w:val="22"/>
          <w:szCs w:val="22"/>
        </w:rPr>
      </w:pPr>
      <w:r w:rsidRPr="00A106C4">
        <w:rPr>
          <w:rFonts w:ascii="Calibri" w:hAnsi="Calibri" w:cs="Calibri"/>
          <w:b/>
          <w:bCs/>
          <w:sz w:val="22"/>
          <w:szCs w:val="22"/>
        </w:rPr>
        <w:t>About Cathy Mager</w:t>
      </w:r>
    </w:p>
    <w:p w14:paraId="690BBC21" w14:textId="77777777" w:rsidR="006243A2" w:rsidRPr="00A106C4" w:rsidRDefault="006243A2" w:rsidP="006243A2">
      <w:pPr>
        <w:rPr>
          <w:rFonts w:ascii="Calibri" w:hAnsi="Calibri" w:cs="Calibri"/>
          <w:sz w:val="22"/>
          <w:szCs w:val="22"/>
        </w:rPr>
      </w:pPr>
    </w:p>
    <w:p w14:paraId="023D2A7D" w14:textId="77777777" w:rsidR="006243A2" w:rsidRPr="00A106C4" w:rsidRDefault="006243A2" w:rsidP="006243A2">
      <w:pPr>
        <w:rPr>
          <w:rFonts w:ascii="Calibri" w:hAnsi="Calibri" w:cs="Calibri"/>
          <w:sz w:val="22"/>
          <w:szCs w:val="22"/>
        </w:rPr>
      </w:pPr>
      <w:r w:rsidRPr="00A106C4">
        <w:rPr>
          <w:rFonts w:ascii="Calibri" w:hAnsi="Calibri" w:cs="Calibri"/>
          <w:sz w:val="22"/>
          <w:szCs w:val="22"/>
        </w:rPr>
        <w:t xml:space="preserve">Cathy has overseen the delivery of large-scale artworks, festivals and event programmes for London’s Southbank Centre, Historic Royal Palaces, Bristol Beacon, Art on the Underground and Forestry England and most recently has worked as consultant curator for the </w:t>
      </w:r>
      <w:proofErr w:type="spellStart"/>
      <w:r w:rsidRPr="00A106C4">
        <w:rPr>
          <w:rFonts w:ascii="Calibri" w:hAnsi="Calibri" w:cs="Calibri"/>
          <w:sz w:val="22"/>
          <w:szCs w:val="22"/>
        </w:rPr>
        <w:t>Wellcome</w:t>
      </w:r>
      <w:proofErr w:type="spellEnd"/>
      <w:r w:rsidRPr="00A106C4">
        <w:rPr>
          <w:rFonts w:ascii="Calibri" w:hAnsi="Calibri" w:cs="Calibri"/>
          <w:sz w:val="22"/>
          <w:szCs w:val="22"/>
        </w:rPr>
        <w:t xml:space="preserve"> Trust. </w:t>
      </w:r>
    </w:p>
    <w:p w14:paraId="455A8050" w14:textId="4C1FE5DA" w:rsidR="006243A2" w:rsidRDefault="00000000" w:rsidP="0098343E">
      <w:pPr>
        <w:rPr>
          <w:rFonts w:ascii="Calibri" w:hAnsi="Calibri" w:cs="Calibri"/>
          <w:sz w:val="22"/>
          <w:szCs w:val="22"/>
        </w:rPr>
      </w:pPr>
      <w:hyperlink r:id="rId15" w:history="1">
        <w:r w:rsidR="006E793C" w:rsidRPr="00961CF1">
          <w:rPr>
            <w:rStyle w:val="Hyperlink"/>
            <w:rFonts w:ascii="Calibri" w:hAnsi="Calibri" w:cs="Calibri"/>
            <w:sz w:val="22"/>
            <w:szCs w:val="22"/>
          </w:rPr>
          <w:t>https://www.cathymager.com</w:t>
        </w:r>
      </w:hyperlink>
      <w:r w:rsidR="0098343E">
        <w:rPr>
          <w:rFonts w:ascii="Calibri" w:hAnsi="Calibri" w:cs="Calibri"/>
          <w:sz w:val="22"/>
          <w:szCs w:val="22"/>
        </w:rPr>
        <w:t xml:space="preserve"> </w:t>
      </w:r>
    </w:p>
    <w:p w14:paraId="467B41C7" w14:textId="77777777" w:rsidR="00D101DC" w:rsidRDefault="00D101DC" w:rsidP="0098343E">
      <w:pPr>
        <w:rPr>
          <w:rFonts w:ascii="Calibri" w:hAnsi="Calibri" w:cs="Calibri"/>
          <w:sz w:val="22"/>
          <w:szCs w:val="22"/>
        </w:rPr>
      </w:pPr>
    </w:p>
    <w:p w14:paraId="3A1A573C" w14:textId="77777777" w:rsidR="00D101DC" w:rsidRPr="00D101DC" w:rsidRDefault="00D101DC" w:rsidP="00D101DC">
      <w:pPr>
        <w:rPr>
          <w:rFonts w:ascii="Calibri" w:hAnsi="Calibri" w:cs="Calibri"/>
          <w:sz w:val="22"/>
          <w:szCs w:val="22"/>
        </w:rPr>
      </w:pPr>
      <w:r w:rsidRPr="00D101DC">
        <w:rPr>
          <w:rFonts w:ascii="Calibri" w:hAnsi="Calibri" w:cs="Calibri"/>
          <w:b/>
          <w:bCs/>
          <w:sz w:val="22"/>
          <w:szCs w:val="22"/>
        </w:rPr>
        <w:t>About Arts Council England</w:t>
      </w:r>
      <w:r w:rsidRPr="00D101DC">
        <w:rPr>
          <w:rFonts w:ascii="Calibri" w:hAnsi="Calibri" w:cs="Calibri"/>
          <w:sz w:val="22"/>
          <w:szCs w:val="22"/>
        </w:rPr>
        <w:t> </w:t>
      </w:r>
    </w:p>
    <w:p w14:paraId="092EFBA5" w14:textId="77777777" w:rsidR="00EA68CE" w:rsidRDefault="00D101DC" w:rsidP="00D101DC">
      <w:pPr>
        <w:rPr>
          <w:rFonts w:ascii="Calibri" w:hAnsi="Calibri" w:cs="Calibri"/>
          <w:sz w:val="22"/>
          <w:szCs w:val="22"/>
        </w:rPr>
      </w:pPr>
      <w:r w:rsidRPr="00D101DC">
        <w:rPr>
          <w:rFonts w:ascii="Calibri" w:hAnsi="Calibri" w:cs="Calibri"/>
          <w:sz w:val="22"/>
          <w:szCs w:val="22"/>
        </w:rPr>
        <w:t xml:space="preserve">Arts Council England is the national development agency for creativity and culture. We have set out our strategic vision in Let’s Create that by 2030 we want England to be a country in which the creativity of each of us is valued and given the chance to flourish and where everyone of us has access to a remarkable range of high-quality cultural experiences. From 2023 to 2026 we will invest over £467 million of public money from Government and an estimated £250 million from The National Lottery each year to help support the sector and to deliver this </w:t>
      </w:r>
      <w:r w:rsidR="00EA68CE">
        <w:rPr>
          <w:rFonts w:ascii="Calibri" w:hAnsi="Calibri" w:cs="Calibri"/>
          <w:sz w:val="22"/>
          <w:szCs w:val="22"/>
        </w:rPr>
        <w:t>v</w:t>
      </w:r>
      <w:r w:rsidRPr="00D101DC">
        <w:rPr>
          <w:rFonts w:ascii="Calibri" w:hAnsi="Calibri" w:cs="Calibri"/>
          <w:sz w:val="22"/>
          <w:szCs w:val="22"/>
        </w:rPr>
        <w:t>ision.</w:t>
      </w:r>
      <w:r w:rsidR="00EA68CE">
        <w:rPr>
          <w:rFonts w:ascii="Calibri" w:hAnsi="Calibri" w:cs="Calibri"/>
          <w:sz w:val="22"/>
          <w:szCs w:val="22"/>
        </w:rPr>
        <w:t xml:space="preserve"> </w:t>
      </w:r>
    </w:p>
    <w:p w14:paraId="1F917AE1" w14:textId="7EA13303" w:rsidR="00D101DC" w:rsidRPr="00D101DC" w:rsidRDefault="00D101DC" w:rsidP="00D101DC">
      <w:pPr>
        <w:rPr>
          <w:rFonts w:ascii="Calibri" w:hAnsi="Calibri" w:cs="Calibri"/>
          <w:sz w:val="22"/>
          <w:szCs w:val="22"/>
        </w:rPr>
      </w:pPr>
      <w:r w:rsidRPr="00D101DC">
        <w:rPr>
          <w:rFonts w:ascii="Calibri" w:hAnsi="Calibri" w:cs="Calibri"/>
          <w:sz w:val="22"/>
          <w:szCs w:val="22"/>
        </w:rPr>
        <w:t> </w:t>
      </w:r>
      <w:hyperlink r:id="rId16" w:history="1">
        <w:r w:rsidRPr="00D101DC">
          <w:rPr>
            <w:rStyle w:val="Hyperlink"/>
            <w:rFonts w:ascii="Calibri" w:hAnsi="Calibri" w:cs="Calibri"/>
            <w:sz w:val="22"/>
            <w:szCs w:val="22"/>
          </w:rPr>
          <w:t>www.artscouncil.org.uk</w:t>
        </w:r>
      </w:hyperlink>
      <w:r w:rsidRPr="00D101DC">
        <w:rPr>
          <w:rFonts w:ascii="Calibri" w:hAnsi="Calibri" w:cs="Calibri"/>
          <w:sz w:val="22"/>
          <w:szCs w:val="22"/>
        </w:rPr>
        <w:t> </w:t>
      </w:r>
    </w:p>
    <w:p w14:paraId="24842786" w14:textId="77777777" w:rsidR="00D101DC" w:rsidRDefault="00D101DC" w:rsidP="0098343E">
      <w:pPr>
        <w:rPr>
          <w:rFonts w:ascii="Calibri" w:hAnsi="Calibri" w:cs="Calibri"/>
          <w:sz w:val="22"/>
          <w:szCs w:val="22"/>
        </w:rPr>
      </w:pPr>
    </w:p>
    <w:p w14:paraId="44258620" w14:textId="3DCBB504" w:rsidR="009F616F" w:rsidRPr="00A106C4" w:rsidRDefault="009F616F" w:rsidP="0098343E">
      <w:pPr>
        <w:rPr>
          <w:rFonts w:ascii="Calibri" w:hAnsi="Calibri" w:cs="Calibri"/>
          <w:sz w:val="22"/>
          <w:szCs w:val="22"/>
        </w:rPr>
      </w:pPr>
      <w:r>
        <w:rPr>
          <w:rFonts w:ascii="Calibri" w:hAnsi="Calibri" w:cs="Calibri"/>
          <w:noProof/>
          <w:sz w:val="22"/>
          <w:szCs w:val="22"/>
        </w:rPr>
        <w:drawing>
          <wp:inline distT="0" distB="0" distL="0" distR="0" wp14:anchorId="4AEC3065" wp14:editId="35A81BDF">
            <wp:extent cx="3619500" cy="965200"/>
            <wp:effectExtent l="0" t="0" r="0" b="0"/>
            <wp:docPr id="461995362" name="Picture 1" descr="A black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95362" name="Picture 1" descr="A black rectangular sign with whit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19500" cy="965200"/>
                    </a:xfrm>
                    <a:prstGeom prst="rect">
                      <a:avLst/>
                    </a:prstGeom>
                  </pic:spPr>
                </pic:pic>
              </a:graphicData>
            </a:graphic>
          </wp:inline>
        </w:drawing>
      </w:r>
    </w:p>
    <w:sectPr w:rsidR="009F616F" w:rsidRPr="00A106C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CA06B" w14:textId="77777777" w:rsidR="00F4109F" w:rsidRDefault="00F4109F" w:rsidP="006B37D5">
      <w:r>
        <w:separator/>
      </w:r>
    </w:p>
  </w:endnote>
  <w:endnote w:type="continuationSeparator" w:id="0">
    <w:p w14:paraId="40BB0EF2" w14:textId="77777777" w:rsidR="00F4109F" w:rsidRDefault="00F4109F" w:rsidP="006B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C4122" w14:textId="77777777" w:rsidR="00004FA7" w:rsidRDefault="00004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48D88" w14:textId="77777777" w:rsidR="00004FA7" w:rsidRDefault="00004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66069" w14:textId="77777777" w:rsidR="00004FA7" w:rsidRDefault="00004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3B38B" w14:textId="77777777" w:rsidR="00F4109F" w:rsidRDefault="00F4109F" w:rsidP="006B37D5">
      <w:r>
        <w:separator/>
      </w:r>
    </w:p>
  </w:footnote>
  <w:footnote w:type="continuationSeparator" w:id="0">
    <w:p w14:paraId="3EB82F73" w14:textId="77777777" w:rsidR="00F4109F" w:rsidRDefault="00F4109F" w:rsidP="006B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54871" w14:textId="77777777" w:rsidR="00004FA7" w:rsidRDefault="00004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46A7" w14:textId="29EF76CE" w:rsidR="006B37D5" w:rsidRDefault="00004FA7" w:rsidP="006B37D5">
    <w:pPr>
      <w:pStyle w:val="Header"/>
      <w:jc w:val="center"/>
    </w:pPr>
    <w:r>
      <w:rPr>
        <w:noProof/>
      </w:rPr>
      <w:drawing>
        <wp:inline distT="0" distB="0" distL="0" distR="0" wp14:anchorId="62AD8EE1" wp14:editId="023E935E">
          <wp:extent cx="4219731" cy="684432"/>
          <wp:effectExtent l="0" t="0" r="0" b="1905"/>
          <wp:docPr id="1426158977"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158977" name="Picture 1"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36174" cy="7033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E0929" w14:textId="77777777" w:rsidR="00004FA7" w:rsidRDefault="00004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C1047"/>
    <w:multiLevelType w:val="hybridMultilevel"/>
    <w:tmpl w:val="DBF04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62D70B4"/>
    <w:multiLevelType w:val="hybridMultilevel"/>
    <w:tmpl w:val="10EA39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062286">
    <w:abstractNumId w:val="0"/>
  </w:num>
  <w:num w:numId="2" w16cid:durableId="648292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5D"/>
    <w:rsid w:val="00001487"/>
    <w:rsid w:val="00002318"/>
    <w:rsid w:val="00004FA7"/>
    <w:rsid w:val="000307BF"/>
    <w:rsid w:val="000336B8"/>
    <w:rsid w:val="00041B13"/>
    <w:rsid w:val="0004677D"/>
    <w:rsid w:val="00056867"/>
    <w:rsid w:val="0005745B"/>
    <w:rsid w:val="00081FC6"/>
    <w:rsid w:val="00087177"/>
    <w:rsid w:val="000A1517"/>
    <w:rsid w:val="000A7A8E"/>
    <w:rsid w:val="000B2EA1"/>
    <w:rsid w:val="000D3FE0"/>
    <w:rsid w:val="000E285A"/>
    <w:rsid w:val="000F0BDA"/>
    <w:rsid w:val="000F18FE"/>
    <w:rsid w:val="000F20DE"/>
    <w:rsid w:val="000F3676"/>
    <w:rsid w:val="000F73B2"/>
    <w:rsid w:val="001341EF"/>
    <w:rsid w:val="001411AB"/>
    <w:rsid w:val="00161A0F"/>
    <w:rsid w:val="00165CCB"/>
    <w:rsid w:val="00166755"/>
    <w:rsid w:val="001731FE"/>
    <w:rsid w:val="00182619"/>
    <w:rsid w:val="001833EA"/>
    <w:rsid w:val="001A2E6B"/>
    <w:rsid w:val="001A2E73"/>
    <w:rsid w:val="001A689A"/>
    <w:rsid w:val="001E4806"/>
    <w:rsid w:val="001F15A9"/>
    <w:rsid w:val="0020534E"/>
    <w:rsid w:val="00205B29"/>
    <w:rsid w:val="0021256D"/>
    <w:rsid w:val="002249E3"/>
    <w:rsid w:val="00251902"/>
    <w:rsid w:val="002548FD"/>
    <w:rsid w:val="00294990"/>
    <w:rsid w:val="002966D1"/>
    <w:rsid w:val="00297A81"/>
    <w:rsid w:val="002A1C7E"/>
    <w:rsid w:val="002B3DC6"/>
    <w:rsid w:val="002C5043"/>
    <w:rsid w:val="002C5428"/>
    <w:rsid w:val="002D21BA"/>
    <w:rsid w:val="002D63C8"/>
    <w:rsid w:val="002D76A1"/>
    <w:rsid w:val="002F0025"/>
    <w:rsid w:val="002F5C36"/>
    <w:rsid w:val="003033E2"/>
    <w:rsid w:val="003171EC"/>
    <w:rsid w:val="00336B6D"/>
    <w:rsid w:val="003402B1"/>
    <w:rsid w:val="0035638C"/>
    <w:rsid w:val="00366CA7"/>
    <w:rsid w:val="003719A9"/>
    <w:rsid w:val="003759F3"/>
    <w:rsid w:val="00381320"/>
    <w:rsid w:val="00393F25"/>
    <w:rsid w:val="003958F1"/>
    <w:rsid w:val="003A17C0"/>
    <w:rsid w:val="003A7ADF"/>
    <w:rsid w:val="003C6DB7"/>
    <w:rsid w:val="003D54C0"/>
    <w:rsid w:val="003E3C13"/>
    <w:rsid w:val="003E4234"/>
    <w:rsid w:val="003E68FA"/>
    <w:rsid w:val="003F2B25"/>
    <w:rsid w:val="00400CD7"/>
    <w:rsid w:val="00404FD7"/>
    <w:rsid w:val="00425001"/>
    <w:rsid w:val="00454E5B"/>
    <w:rsid w:val="00455765"/>
    <w:rsid w:val="00465776"/>
    <w:rsid w:val="00473B6B"/>
    <w:rsid w:val="0047460B"/>
    <w:rsid w:val="004803A0"/>
    <w:rsid w:val="00490629"/>
    <w:rsid w:val="004922B6"/>
    <w:rsid w:val="004B2435"/>
    <w:rsid w:val="004D0711"/>
    <w:rsid w:val="00510433"/>
    <w:rsid w:val="0051135C"/>
    <w:rsid w:val="005177E1"/>
    <w:rsid w:val="005238E5"/>
    <w:rsid w:val="0053155F"/>
    <w:rsid w:val="00550A01"/>
    <w:rsid w:val="00550E7D"/>
    <w:rsid w:val="0055268D"/>
    <w:rsid w:val="0055779F"/>
    <w:rsid w:val="005670DE"/>
    <w:rsid w:val="00570F31"/>
    <w:rsid w:val="00595594"/>
    <w:rsid w:val="005979FA"/>
    <w:rsid w:val="005A5633"/>
    <w:rsid w:val="005B1CD0"/>
    <w:rsid w:val="005C1930"/>
    <w:rsid w:val="005F148B"/>
    <w:rsid w:val="005F48DF"/>
    <w:rsid w:val="006022BE"/>
    <w:rsid w:val="0060323E"/>
    <w:rsid w:val="00607423"/>
    <w:rsid w:val="006177A8"/>
    <w:rsid w:val="00617F39"/>
    <w:rsid w:val="006243A2"/>
    <w:rsid w:val="006306F4"/>
    <w:rsid w:val="0063735C"/>
    <w:rsid w:val="00645511"/>
    <w:rsid w:val="00655800"/>
    <w:rsid w:val="0065663B"/>
    <w:rsid w:val="00665714"/>
    <w:rsid w:val="006926CA"/>
    <w:rsid w:val="0069436D"/>
    <w:rsid w:val="006A380C"/>
    <w:rsid w:val="006A6CD3"/>
    <w:rsid w:val="006B37D5"/>
    <w:rsid w:val="006C5CF7"/>
    <w:rsid w:val="006E5050"/>
    <w:rsid w:val="006E793C"/>
    <w:rsid w:val="006F24FA"/>
    <w:rsid w:val="006F50B6"/>
    <w:rsid w:val="00707421"/>
    <w:rsid w:val="007149B7"/>
    <w:rsid w:val="00735DF2"/>
    <w:rsid w:val="00753100"/>
    <w:rsid w:val="00763EC9"/>
    <w:rsid w:val="00776BCA"/>
    <w:rsid w:val="007814D0"/>
    <w:rsid w:val="00786E88"/>
    <w:rsid w:val="007B057D"/>
    <w:rsid w:val="007B2689"/>
    <w:rsid w:val="007C62CB"/>
    <w:rsid w:val="007E39BD"/>
    <w:rsid w:val="008057FF"/>
    <w:rsid w:val="00811645"/>
    <w:rsid w:val="00824A5D"/>
    <w:rsid w:val="00832E81"/>
    <w:rsid w:val="00834398"/>
    <w:rsid w:val="00843914"/>
    <w:rsid w:val="00851AD2"/>
    <w:rsid w:val="00871F5B"/>
    <w:rsid w:val="00873523"/>
    <w:rsid w:val="00874460"/>
    <w:rsid w:val="0087449D"/>
    <w:rsid w:val="008B3760"/>
    <w:rsid w:val="008C009A"/>
    <w:rsid w:val="008C7E0F"/>
    <w:rsid w:val="008E1065"/>
    <w:rsid w:val="008E4E32"/>
    <w:rsid w:val="0090464F"/>
    <w:rsid w:val="00906871"/>
    <w:rsid w:val="00915CC7"/>
    <w:rsid w:val="00926CF1"/>
    <w:rsid w:val="0093374D"/>
    <w:rsid w:val="00937039"/>
    <w:rsid w:val="00940A8D"/>
    <w:rsid w:val="00951D50"/>
    <w:rsid w:val="0096020E"/>
    <w:rsid w:val="00971E0C"/>
    <w:rsid w:val="00972EF5"/>
    <w:rsid w:val="009752C0"/>
    <w:rsid w:val="0098343E"/>
    <w:rsid w:val="009843D6"/>
    <w:rsid w:val="00984620"/>
    <w:rsid w:val="00990DEA"/>
    <w:rsid w:val="00991055"/>
    <w:rsid w:val="009A7E78"/>
    <w:rsid w:val="009B606D"/>
    <w:rsid w:val="009C3C12"/>
    <w:rsid w:val="009D0E5A"/>
    <w:rsid w:val="009D4B6C"/>
    <w:rsid w:val="009F616F"/>
    <w:rsid w:val="009F70B3"/>
    <w:rsid w:val="009F7447"/>
    <w:rsid w:val="00A0541E"/>
    <w:rsid w:val="00A106C4"/>
    <w:rsid w:val="00A2697C"/>
    <w:rsid w:val="00A44B65"/>
    <w:rsid w:val="00A4617A"/>
    <w:rsid w:val="00A53847"/>
    <w:rsid w:val="00A61BF7"/>
    <w:rsid w:val="00A6795D"/>
    <w:rsid w:val="00A824F0"/>
    <w:rsid w:val="00A85D9D"/>
    <w:rsid w:val="00A97E3F"/>
    <w:rsid w:val="00AA5DA8"/>
    <w:rsid w:val="00AB583A"/>
    <w:rsid w:val="00AC2ECF"/>
    <w:rsid w:val="00AC43E9"/>
    <w:rsid w:val="00AD0C44"/>
    <w:rsid w:val="00AE5612"/>
    <w:rsid w:val="00AF1459"/>
    <w:rsid w:val="00B03142"/>
    <w:rsid w:val="00B037D7"/>
    <w:rsid w:val="00B05341"/>
    <w:rsid w:val="00B1263B"/>
    <w:rsid w:val="00B42397"/>
    <w:rsid w:val="00B44BD5"/>
    <w:rsid w:val="00B55C40"/>
    <w:rsid w:val="00B65B2A"/>
    <w:rsid w:val="00B663D4"/>
    <w:rsid w:val="00B83C19"/>
    <w:rsid w:val="00B91EB4"/>
    <w:rsid w:val="00BB5C67"/>
    <w:rsid w:val="00BB6D0C"/>
    <w:rsid w:val="00BC027F"/>
    <w:rsid w:val="00BC572F"/>
    <w:rsid w:val="00BD42EB"/>
    <w:rsid w:val="00BE3048"/>
    <w:rsid w:val="00BF0696"/>
    <w:rsid w:val="00BF3F3D"/>
    <w:rsid w:val="00BF6770"/>
    <w:rsid w:val="00C03B07"/>
    <w:rsid w:val="00C05309"/>
    <w:rsid w:val="00C13281"/>
    <w:rsid w:val="00C25A16"/>
    <w:rsid w:val="00C4152A"/>
    <w:rsid w:val="00C47B24"/>
    <w:rsid w:val="00C56B91"/>
    <w:rsid w:val="00C56F51"/>
    <w:rsid w:val="00C66EAC"/>
    <w:rsid w:val="00C755B9"/>
    <w:rsid w:val="00C90DEE"/>
    <w:rsid w:val="00C914F5"/>
    <w:rsid w:val="00C9717B"/>
    <w:rsid w:val="00CA17A0"/>
    <w:rsid w:val="00CC1CFE"/>
    <w:rsid w:val="00D059CC"/>
    <w:rsid w:val="00D0639F"/>
    <w:rsid w:val="00D076FE"/>
    <w:rsid w:val="00D101DC"/>
    <w:rsid w:val="00D15BB3"/>
    <w:rsid w:val="00D466AE"/>
    <w:rsid w:val="00D60C7B"/>
    <w:rsid w:val="00D72A4B"/>
    <w:rsid w:val="00D74C71"/>
    <w:rsid w:val="00DB1A70"/>
    <w:rsid w:val="00DC3216"/>
    <w:rsid w:val="00DE5AB8"/>
    <w:rsid w:val="00DE777B"/>
    <w:rsid w:val="00DF24A9"/>
    <w:rsid w:val="00DF25B2"/>
    <w:rsid w:val="00E01766"/>
    <w:rsid w:val="00E03074"/>
    <w:rsid w:val="00E21A31"/>
    <w:rsid w:val="00E455FC"/>
    <w:rsid w:val="00E45970"/>
    <w:rsid w:val="00E472BB"/>
    <w:rsid w:val="00E50BFD"/>
    <w:rsid w:val="00E55734"/>
    <w:rsid w:val="00E852D4"/>
    <w:rsid w:val="00E94707"/>
    <w:rsid w:val="00E97A61"/>
    <w:rsid w:val="00EA1DB7"/>
    <w:rsid w:val="00EA68CE"/>
    <w:rsid w:val="00EB47D1"/>
    <w:rsid w:val="00EC49AC"/>
    <w:rsid w:val="00EC65CE"/>
    <w:rsid w:val="00ED1E04"/>
    <w:rsid w:val="00ED7730"/>
    <w:rsid w:val="00EE2A27"/>
    <w:rsid w:val="00EE7F12"/>
    <w:rsid w:val="00EF34DF"/>
    <w:rsid w:val="00EF4A6B"/>
    <w:rsid w:val="00EF5014"/>
    <w:rsid w:val="00EF63E8"/>
    <w:rsid w:val="00F069D9"/>
    <w:rsid w:val="00F15A4F"/>
    <w:rsid w:val="00F27DE8"/>
    <w:rsid w:val="00F365D0"/>
    <w:rsid w:val="00F4087B"/>
    <w:rsid w:val="00F4109F"/>
    <w:rsid w:val="00F43444"/>
    <w:rsid w:val="00F70C4F"/>
    <w:rsid w:val="00F82E14"/>
    <w:rsid w:val="00F86FD3"/>
    <w:rsid w:val="00F923CA"/>
    <w:rsid w:val="00FA16A4"/>
    <w:rsid w:val="00FC3284"/>
    <w:rsid w:val="00FC44B0"/>
    <w:rsid w:val="00FC45E6"/>
    <w:rsid w:val="00FF6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32F280"/>
  <w15:chartTrackingRefBased/>
  <w15:docId w15:val="{5487EA0F-7F9B-C74F-BAA0-3EE9CCF0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A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A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A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A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A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A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A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A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A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A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A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A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A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A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A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A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A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A5D"/>
    <w:rPr>
      <w:rFonts w:eastAsiaTheme="majorEastAsia" w:cstheme="majorBidi"/>
      <w:color w:val="272727" w:themeColor="text1" w:themeTint="D8"/>
    </w:rPr>
  </w:style>
  <w:style w:type="paragraph" w:styleId="Title">
    <w:name w:val="Title"/>
    <w:basedOn w:val="Normal"/>
    <w:next w:val="Normal"/>
    <w:link w:val="TitleChar"/>
    <w:uiPriority w:val="10"/>
    <w:qFormat/>
    <w:rsid w:val="00824A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A5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A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A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4A5D"/>
    <w:rPr>
      <w:i/>
      <w:iCs/>
      <w:color w:val="404040" w:themeColor="text1" w:themeTint="BF"/>
    </w:rPr>
  </w:style>
  <w:style w:type="paragraph" w:styleId="ListParagraph">
    <w:name w:val="List Paragraph"/>
    <w:basedOn w:val="Normal"/>
    <w:uiPriority w:val="34"/>
    <w:qFormat/>
    <w:rsid w:val="00824A5D"/>
    <w:pPr>
      <w:ind w:left="720"/>
      <w:contextualSpacing/>
    </w:pPr>
  </w:style>
  <w:style w:type="character" w:styleId="IntenseEmphasis">
    <w:name w:val="Intense Emphasis"/>
    <w:basedOn w:val="DefaultParagraphFont"/>
    <w:uiPriority w:val="21"/>
    <w:qFormat/>
    <w:rsid w:val="00824A5D"/>
    <w:rPr>
      <w:i/>
      <w:iCs/>
      <w:color w:val="0F4761" w:themeColor="accent1" w:themeShade="BF"/>
    </w:rPr>
  </w:style>
  <w:style w:type="paragraph" w:styleId="IntenseQuote">
    <w:name w:val="Intense Quote"/>
    <w:basedOn w:val="Normal"/>
    <w:next w:val="Normal"/>
    <w:link w:val="IntenseQuoteChar"/>
    <w:uiPriority w:val="30"/>
    <w:qFormat/>
    <w:rsid w:val="00824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A5D"/>
    <w:rPr>
      <w:i/>
      <w:iCs/>
      <w:color w:val="0F4761" w:themeColor="accent1" w:themeShade="BF"/>
    </w:rPr>
  </w:style>
  <w:style w:type="character" w:styleId="IntenseReference">
    <w:name w:val="Intense Reference"/>
    <w:basedOn w:val="DefaultParagraphFont"/>
    <w:uiPriority w:val="32"/>
    <w:qFormat/>
    <w:rsid w:val="00824A5D"/>
    <w:rPr>
      <w:b/>
      <w:bCs/>
      <w:smallCaps/>
      <w:color w:val="0F4761" w:themeColor="accent1" w:themeShade="BF"/>
      <w:spacing w:val="5"/>
    </w:rPr>
  </w:style>
  <w:style w:type="character" w:styleId="Hyperlink">
    <w:name w:val="Hyperlink"/>
    <w:basedOn w:val="DefaultParagraphFont"/>
    <w:uiPriority w:val="99"/>
    <w:unhideWhenUsed/>
    <w:rsid w:val="00F923CA"/>
    <w:rPr>
      <w:color w:val="467886" w:themeColor="hyperlink"/>
      <w:u w:val="single"/>
    </w:rPr>
  </w:style>
  <w:style w:type="character" w:styleId="CommentReference">
    <w:name w:val="annotation reference"/>
    <w:basedOn w:val="DefaultParagraphFont"/>
    <w:uiPriority w:val="99"/>
    <w:semiHidden/>
    <w:unhideWhenUsed/>
    <w:rsid w:val="00C66EAC"/>
    <w:rPr>
      <w:sz w:val="16"/>
      <w:szCs w:val="16"/>
    </w:rPr>
  </w:style>
  <w:style w:type="paragraph" w:styleId="CommentText">
    <w:name w:val="annotation text"/>
    <w:basedOn w:val="Normal"/>
    <w:link w:val="CommentTextChar"/>
    <w:uiPriority w:val="99"/>
    <w:semiHidden/>
    <w:unhideWhenUsed/>
    <w:rsid w:val="00C66EAC"/>
    <w:rPr>
      <w:sz w:val="20"/>
      <w:szCs w:val="20"/>
    </w:rPr>
  </w:style>
  <w:style w:type="character" w:customStyle="1" w:styleId="CommentTextChar">
    <w:name w:val="Comment Text Char"/>
    <w:basedOn w:val="DefaultParagraphFont"/>
    <w:link w:val="CommentText"/>
    <w:uiPriority w:val="99"/>
    <w:semiHidden/>
    <w:rsid w:val="00C66EAC"/>
    <w:rPr>
      <w:sz w:val="20"/>
      <w:szCs w:val="20"/>
    </w:rPr>
  </w:style>
  <w:style w:type="paragraph" w:styleId="CommentSubject">
    <w:name w:val="annotation subject"/>
    <w:basedOn w:val="CommentText"/>
    <w:next w:val="CommentText"/>
    <w:link w:val="CommentSubjectChar"/>
    <w:uiPriority w:val="99"/>
    <w:semiHidden/>
    <w:unhideWhenUsed/>
    <w:rsid w:val="00C66EAC"/>
    <w:rPr>
      <w:b/>
      <w:bCs/>
    </w:rPr>
  </w:style>
  <w:style w:type="character" w:customStyle="1" w:styleId="CommentSubjectChar">
    <w:name w:val="Comment Subject Char"/>
    <w:basedOn w:val="CommentTextChar"/>
    <w:link w:val="CommentSubject"/>
    <w:uiPriority w:val="99"/>
    <w:semiHidden/>
    <w:rsid w:val="00C66EAC"/>
    <w:rPr>
      <w:b/>
      <w:bCs/>
      <w:sz w:val="20"/>
      <w:szCs w:val="20"/>
    </w:rPr>
  </w:style>
  <w:style w:type="character" w:styleId="UnresolvedMention">
    <w:name w:val="Unresolved Mention"/>
    <w:basedOn w:val="DefaultParagraphFont"/>
    <w:uiPriority w:val="99"/>
    <w:semiHidden/>
    <w:unhideWhenUsed/>
    <w:rsid w:val="006243A2"/>
    <w:rPr>
      <w:color w:val="605E5C"/>
      <w:shd w:val="clear" w:color="auto" w:fill="E1DFDD"/>
    </w:rPr>
  </w:style>
  <w:style w:type="paragraph" w:styleId="NormalWeb">
    <w:name w:val="Normal (Web)"/>
    <w:basedOn w:val="Normal"/>
    <w:uiPriority w:val="99"/>
    <w:semiHidden/>
    <w:unhideWhenUsed/>
    <w:rsid w:val="0020534E"/>
    <w:rPr>
      <w:rFonts w:ascii="Times New Roman" w:hAnsi="Times New Roman" w:cs="Times New Roman"/>
    </w:rPr>
  </w:style>
  <w:style w:type="paragraph" w:styleId="Header">
    <w:name w:val="header"/>
    <w:basedOn w:val="Normal"/>
    <w:link w:val="HeaderChar"/>
    <w:uiPriority w:val="99"/>
    <w:unhideWhenUsed/>
    <w:rsid w:val="006B37D5"/>
    <w:pPr>
      <w:tabs>
        <w:tab w:val="center" w:pos="4513"/>
        <w:tab w:val="right" w:pos="9026"/>
      </w:tabs>
    </w:pPr>
  </w:style>
  <w:style w:type="character" w:customStyle="1" w:styleId="HeaderChar">
    <w:name w:val="Header Char"/>
    <w:basedOn w:val="DefaultParagraphFont"/>
    <w:link w:val="Header"/>
    <w:uiPriority w:val="99"/>
    <w:rsid w:val="006B37D5"/>
  </w:style>
  <w:style w:type="paragraph" w:styleId="Footer">
    <w:name w:val="footer"/>
    <w:basedOn w:val="Normal"/>
    <w:link w:val="FooterChar"/>
    <w:uiPriority w:val="99"/>
    <w:unhideWhenUsed/>
    <w:rsid w:val="006B37D5"/>
    <w:pPr>
      <w:tabs>
        <w:tab w:val="center" w:pos="4513"/>
        <w:tab w:val="right" w:pos="9026"/>
      </w:tabs>
    </w:pPr>
  </w:style>
  <w:style w:type="character" w:customStyle="1" w:styleId="FooterChar">
    <w:name w:val="Footer Char"/>
    <w:basedOn w:val="DefaultParagraphFont"/>
    <w:link w:val="Footer"/>
    <w:uiPriority w:val="99"/>
    <w:rsid w:val="006B37D5"/>
  </w:style>
  <w:style w:type="character" w:styleId="FollowedHyperlink">
    <w:name w:val="FollowedHyperlink"/>
    <w:basedOn w:val="DefaultParagraphFont"/>
    <w:uiPriority w:val="99"/>
    <w:semiHidden/>
    <w:unhideWhenUsed/>
    <w:rsid w:val="00D74C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95663">
      <w:bodyDiv w:val="1"/>
      <w:marLeft w:val="0"/>
      <w:marRight w:val="0"/>
      <w:marTop w:val="0"/>
      <w:marBottom w:val="0"/>
      <w:divBdr>
        <w:top w:val="none" w:sz="0" w:space="0" w:color="auto"/>
        <w:left w:val="none" w:sz="0" w:space="0" w:color="auto"/>
        <w:bottom w:val="none" w:sz="0" w:space="0" w:color="auto"/>
        <w:right w:val="none" w:sz="0" w:space="0" w:color="auto"/>
      </w:divBdr>
    </w:div>
    <w:div w:id="48772624">
      <w:bodyDiv w:val="1"/>
      <w:marLeft w:val="0"/>
      <w:marRight w:val="0"/>
      <w:marTop w:val="0"/>
      <w:marBottom w:val="0"/>
      <w:divBdr>
        <w:top w:val="none" w:sz="0" w:space="0" w:color="auto"/>
        <w:left w:val="none" w:sz="0" w:space="0" w:color="auto"/>
        <w:bottom w:val="none" w:sz="0" w:space="0" w:color="auto"/>
        <w:right w:val="none" w:sz="0" w:space="0" w:color="auto"/>
      </w:divBdr>
    </w:div>
    <w:div w:id="799684401">
      <w:bodyDiv w:val="1"/>
      <w:marLeft w:val="0"/>
      <w:marRight w:val="0"/>
      <w:marTop w:val="0"/>
      <w:marBottom w:val="0"/>
      <w:divBdr>
        <w:top w:val="none" w:sz="0" w:space="0" w:color="auto"/>
        <w:left w:val="none" w:sz="0" w:space="0" w:color="auto"/>
        <w:bottom w:val="none" w:sz="0" w:space="0" w:color="auto"/>
        <w:right w:val="none" w:sz="0" w:space="0" w:color="auto"/>
      </w:divBdr>
      <w:divsChild>
        <w:div w:id="1865242754">
          <w:marLeft w:val="0"/>
          <w:marRight w:val="0"/>
          <w:marTop w:val="0"/>
          <w:marBottom w:val="0"/>
          <w:divBdr>
            <w:top w:val="none" w:sz="0" w:space="0" w:color="auto"/>
            <w:left w:val="none" w:sz="0" w:space="0" w:color="auto"/>
            <w:bottom w:val="none" w:sz="0" w:space="0" w:color="auto"/>
            <w:right w:val="none" w:sz="0" w:space="0" w:color="auto"/>
          </w:divBdr>
        </w:div>
        <w:div w:id="231700658">
          <w:marLeft w:val="0"/>
          <w:marRight w:val="0"/>
          <w:marTop w:val="0"/>
          <w:marBottom w:val="0"/>
          <w:divBdr>
            <w:top w:val="none" w:sz="0" w:space="0" w:color="auto"/>
            <w:left w:val="none" w:sz="0" w:space="0" w:color="auto"/>
            <w:bottom w:val="none" w:sz="0" w:space="0" w:color="auto"/>
            <w:right w:val="none" w:sz="0" w:space="0" w:color="auto"/>
          </w:divBdr>
        </w:div>
        <w:div w:id="484275206">
          <w:marLeft w:val="0"/>
          <w:marRight w:val="0"/>
          <w:marTop w:val="0"/>
          <w:marBottom w:val="0"/>
          <w:divBdr>
            <w:top w:val="none" w:sz="0" w:space="0" w:color="auto"/>
            <w:left w:val="none" w:sz="0" w:space="0" w:color="auto"/>
            <w:bottom w:val="none" w:sz="0" w:space="0" w:color="auto"/>
            <w:right w:val="none" w:sz="0" w:space="0" w:color="auto"/>
          </w:divBdr>
          <w:divsChild>
            <w:div w:id="1971010186">
              <w:marLeft w:val="0"/>
              <w:marRight w:val="0"/>
              <w:marTop w:val="0"/>
              <w:marBottom w:val="0"/>
              <w:divBdr>
                <w:top w:val="none" w:sz="0" w:space="0" w:color="auto"/>
                <w:left w:val="none" w:sz="0" w:space="0" w:color="auto"/>
                <w:bottom w:val="none" w:sz="0" w:space="0" w:color="auto"/>
                <w:right w:val="none" w:sz="0" w:space="0" w:color="auto"/>
              </w:divBdr>
            </w:div>
            <w:div w:id="1669090765">
              <w:marLeft w:val="0"/>
              <w:marRight w:val="0"/>
              <w:marTop w:val="0"/>
              <w:marBottom w:val="0"/>
              <w:divBdr>
                <w:top w:val="none" w:sz="0" w:space="0" w:color="auto"/>
                <w:left w:val="none" w:sz="0" w:space="0" w:color="auto"/>
                <w:bottom w:val="none" w:sz="0" w:space="0" w:color="auto"/>
                <w:right w:val="none" w:sz="0" w:space="0" w:color="auto"/>
              </w:divBdr>
            </w:div>
            <w:div w:id="44376434">
              <w:marLeft w:val="0"/>
              <w:marRight w:val="0"/>
              <w:marTop w:val="0"/>
              <w:marBottom w:val="0"/>
              <w:divBdr>
                <w:top w:val="none" w:sz="0" w:space="0" w:color="auto"/>
                <w:left w:val="none" w:sz="0" w:space="0" w:color="auto"/>
                <w:bottom w:val="none" w:sz="0" w:space="0" w:color="auto"/>
                <w:right w:val="none" w:sz="0" w:space="0" w:color="auto"/>
              </w:divBdr>
              <w:divsChild>
                <w:div w:id="1368482638">
                  <w:marLeft w:val="0"/>
                  <w:marRight w:val="0"/>
                  <w:marTop w:val="0"/>
                  <w:marBottom w:val="0"/>
                  <w:divBdr>
                    <w:top w:val="none" w:sz="0" w:space="0" w:color="auto"/>
                    <w:left w:val="none" w:sz="0" w:space="0" w:color="auto"/>
                    <w:bottom w:val="none" w:sz="0" w:space="0" w:color="auto"/>
                    <w:right w:val="none" w:sz="0" w:space="0" w:color="auto"/>
                  </w:divBdr>
                </w:div>
                <w:div w:id="1523783019">
                  <w:marLeft w:val="0"/>
                  <w:marRight w:val="0"/>
                  <w:marTop w:val="0"/>
                  <w:marBottom w:val="0"/>
                  <w:divBdr>
                    <w:top w:val="none" w:sz="0" w:space="0" w:color="auto"/>
                    <w:left w:val="none" w:sz="0" w:space="0" w:color="auto"/>
                    <w:bottom w:val="none" w:sz="0" w:space="0" w:color="auto"/>
                    <w:right w:val="none" w:sz="0" w:space="0" w:color="auto"/>
                  </w:divBdr>
                </w:div>
                <w:div w:id="776217211">
                  <w:marLeft w:val="0"/>
                  <w:marRight w:val="0"/>
                  <w:marTop w:val="0"/>
                  <w:marBottom w:val="0"/>
                  <w:divBdr>
                    <w:top w:val="none" w:sz="0" w:space="0" w:color="auto"/>
                    <w:left w:val="none" w:sz="0" w:space="0" w:color="auto"/>
                    <w:bottom w:val="none" w:sz="0" w:space="0" w:color="auto"/>
                    <w:right w:val="none" w:sz="0" w:space="0" w:color="auto"/>
                  </w:divBdr>
                </w:div>
                <w:div w:id="1778259467">
                  <w:marLeft w:val="0"/>
                  <w:marRight w:val="0"/>
                  <w:marTop w:val="0"/>
                  <w:marBottom w:val="0"/>
                  <w:divBdr>
                    <w:top w:val="none" w:sz="0" w:space="0" w:color="auto"/>
                    <w:left w:val="none" w:sz="0" w:space="0" w:color="auto"/>
                    <w:bottom w:val="none" w:sz="0" w:space="0" w:color="auto"/>
                    <w:right w:val="none" w:sz="0" w:space="0" w:color="auto"/>
                  </w:divBdr>
                </w:div>
                <w:div w:id="691997193">
                  <w:marLeft w:val="0"/>
                  <w:marRight w:val="0"/>
                  <w:marTop w:val="0"/>
                  <w:marBottom w:val="0"/>
                  <w:divBdr>
                    <w:top w:val="none" w:sz="0" w:space="0" w:color="auto"/>
                    <w:left w:val="none" w:sz="0" w:space="0" w:color="auto"/>
                    <w:bottom w:val="none" w:sz="0" w:space="0" w:color="auto"/>
                    <w:right w:val="none" w:sz="0" w:space="0" w:color="auto"/>
                  </w:divBdr>
                </w:div>
                <w:div w:id="383214134">
                  <w:marLeft w:val="0"/>
                  <w:marRight w:val="0"/>
                  <w:marTop w:val="0"/>
                  <w:marBottom w:val="0"/>
                  <w:divBdr>
                    <w:top w:val="none" w:sz="0" w:space="0" w:color="auto"/>
                    <w:left w:val="none" w:sz="0" w:space="0" w:color="auto"/>
                    <w:bottom w:val="none" w:sz="0" w:space="0" w:color="auto"/>
                    <w:right w:val="none" w:sz="0" w:space="0" w:color="auto"/>
                  </w:divBdr>
                </w:div>
                <w:div w:id="11499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18401">
      <w:bodyDiv w:val="1"/>
      <w:marLeft w:val="0"/>
      <w:marRight w:val="0"/>
      <w:marTop w:val="0"/>
      <w:marBottom w:val="0"/>
      <w:divBdr>
        <w:top w:val="none" w:sz="0" w:space="0" w:color="auto"/>
        <w:left w:val="none" w:sz="0" w:space="0" w:color="auto"/>
        <w:bottom w:val="none" w:sz="0" w:space="0" w:color="auto"/>
        <w:right w:val="none" w:sz="0" w:space="0" w:color="auto"/>
      </w:divBdr>
    </w:div>
    <w:div w:id="970402244">
      <w:bodyDiv w:val="1"/>
      <w:marLeft w:val="0"/>
      <w:marRight w:val="0"/>
      <w:marTop w:val="0"/>
      <w:marBottom w:val="0"/>
      <w:divBdr>
        <w:top w:val="none" w:sz="0" w:space="0" w:color="auto"/>
        <w:left w:val="none" w:sz="0" w:space="0" w:color="auto"/>
        <w:bottom w:val="none" w:sz="0" w:space="0" w:color="auto"/>
        <w:right w:val="none" w:sz="0" w:space="0" w:color="auto"/>
      </w:divBdr>
    </w:div>
    <w:div w:id="1378895178">
      <w:bodyDiv w:val="1"/>
      <w:marLeft w:val="0"/>
      <w:marRight w:val="0"/>
      <w:marTop w:val="0"/>
      <w:marBottom w:val="0"/>
      <w:divBdr>
        <w:top w:val="none" w:sz="0" w:space="0" w:color="auto"/>
        <w:left w:val="none" w:sz="0" w:space="0" w:color="auto"/>
        <w:bottom w:val="none" w:sz="0" w:space="0" w:color="auto"/>
        <w:right w:val="none" w:sz="0" w:space="0" w:color="auto"/>
      </w:divBdr>
    </w:div>
    <w:div w:id="1394235196">
      <w:bodyDiv w:val="1"/>
      <w:marLeft w:val="0"/>
      <w:marRight w:val="0"/>
      <w:marTop w:val="0"/>
      <w:marBottom w:val="0"/>
      <w:divBdr>
        <w:top w:val="none" w:sz="0" w:space="0" w:color="auto"/>
        <w:left w:val="none" w:sz="0" w:space="0" w:color="auto"/>
        <w:bottom w:val="none" w:sz="0" w:space="0" w:color="auto"/>
        <w:right w:val="none" w:sz="0" w:space="0" w:color="auto"/>
      </w:divBdr>
    </w:div>
    <w:div w:id="1462962075">
      <w:bodyDiv w:val="1"/>
      <w:marLeft w:val="0"/>
      <w:marRight w:val="0"/>
      <w:marTop w:val="0"/>
      <w:marBottom w:val="0"/>
      <w:divBdr>
        <w:top w:val="none" w:sz="0" w:space="0" w:color="auto"/>
        <w:left w:val="none" w:sz="0" w:space="0" w:color="auto"/>
        <w:bottom w:val="none" w:sz="0" w:space="0" w:color="auto"/>
        <w:right w:val="none" w:sz="0" w:space="0" w:color="auto"/>
      </w:divBdr>
    </w:div>
    <w:div w:id="1499804352">
      <w:bodyDiv w:val="1"/>
      <w:marLeft w:val="0"/>
      <w:marRight w:val="0"/>
      <w:marTop w:val="0"/>
      <w:marBottom w:val="0"/>
      <w:divBdr>
        <w:top w:val="none" w:sz="0" w:space="0" w:color="auto"/>
        <w:left w:val="none" w:sz="0" w:space="0" w:color="auto"/>
        <w:bottom w:val="none" w:sz="0" w:space="0" w:color="auto"/>
        <w:right w:val="none" w:sz="0" w:space="0" w:color="auto"/>
      </w:divBdr>
    </w:div>
    <w:div w:id="1630086638">
      <w:bodyDiv w:val="1"/>
      <w:marLeft w:val="0"/>
      <w:marRight w:val="0"/>
      <w:marTop w:val="0"/>
      <w:marBottom w:val="0"/>
      <w:divBdr>
        <w:top w:val="none" w:sz="0" w:space="0" w:color="auto"/>
        <w:left w:val="none" w:sz="0" w:space="0" w:color="auto"/>
        <w:bottom w:val="none" w:sz="0" w:space="0" w:color="auto"/>
        <w:right w:val="none" w:sz="0" w:space="0" w:color="auto"/>
      </w:divBdr>
    </w:div>
    <w:div w:id="18652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herine@strikecommunications.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aitlin@strikecommunications.co.uk"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rtscouncil.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cl/fo/b72tgkfivfhwjwd13vpv7/AGFXcYK-J9YuS3tIajOPSOE?rlkey=7nwa9uhas4sqkrczpqp9xfj2z&amp;st=bprz5vhj&amp;dl=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thymager.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ectroscope.co.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da6f23-29cb-40ec-a258-182c60e5a7fa" xsi:nil="true"/>
    <lcf76f155ced4ddcb4097134ff3c332f xmlns="39a1e2e0-f706-4760-a2e0-9b4072c7c3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2CB94C54DC1F4F8DF6F8C0F28ACF7A" ma:contentTypeVersion="18" ma:contentTypeDescription="Create a new document." ma:contentTypeScope="" ma:versionID="ad6581375b00c198ced75562464c383f">
  <xsd:schema xmlns:xsd="http://www.w3.org/2001/XMLSchema" xmlns:xs="http://www.w3.org/2001/XMLSchema" xmlns:p="http://schemas.microsoft.com/office/2006/metadata/properties" xmlns:ns2="39a1e2e0-f706-4760-a2e0-9b4072c7c3d8" xmlns:ns3="c4da6f23-29cb-40ec-a258-182c60e5a7fa" targetNamespace="http://schemas.microsoft.com/office/2006/metadata/properties" ma:root="true" ma:fieldsID="f8ab561e1f15f04614fff649389335b7" ns2:_="" ns3:_="">
    <xsd:import namespace="39a1e2e0-f706-4760-a2e0-9b4072c7c3d8"/>
    <xsd:import namespace="c4da6f23-29cb-40ec-a258-182c60e5a7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1e2e0-f706-4760-a2e0-9b4072c7c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b98088-da39-4641-b248-0353c4c019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da6f23-29cb-40ec-a258-182c60e5a7f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8ea814-0606-476c-97ba-65110a59249c}" ma:internalName="TaxCatchAll" ma:showField="CatchAllData" ma:web="c4da6f23-29cb-40ec-a258-182c60e5a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14E45-45E7-4801-A62C-24E17873BEB5}">
  <ds:schemaRefs>
    <ds:schemaRef ds:uri="http://schemas.microsoft.com/office/2006/metadata/properties"/>
    <ds:schemaRef ds:uri="http://schemas.microsoft.com/office/infopath/2007/PartnerControls"/>
    <ds:schemaRef ds:uri="c4da6f23-29cb-40ec-a258-182c60e5a7fa"/>
    <ds:schemaRef ds:uri="39a1e2e0-f706-4760-a2e0-9b4072c7c3d8"/>
  </ds:schemaRefs>
</ds:datastoreItem>
</file>

<file path=customXml/itemProps2.xml><?xml version="1.0" encoding="utf-8"?>
<ds:datastoreItem xmlns:ds="http://schemas.openxmlformats.org/officeDocument/2006/customXml" ds:itemID="{B4102FB3-D8B2-4185-B4EC-58386867DEE4}">
  <ds:schemaRefs>
    <ds:schemaRef ds:uri="http://schemas.microsoft.com/sharepoint/v3/contenttype/forms"/>
  </ds:schemaRefs>
</ds:datastoreItem>
</file>

<file path=customXml/itemProps3.xml><?xml version="1.0" encoding="utf-8"?>
<ds:datastoreItem xmlns:ds="http://schemas.openxmlformats.org/officeDocument/2006/customXml" ds:itemID="{5C0FD670-5953-3E43-8729-AE083ECA340A}">
  <ds:schemaRefs>
    <ds:schemaRef ds:uri="http://schemas.openxmlformats.org/officeDocument/2006/bibliography"/>
  </ds:schemaRefs>
</ds:datastoreItem>
</file>

<file path=customXml/itemProps4.xml><?xml version="1.0" encoding="utf-8"?>
<ds:datastoreItem xmlns:ds="http://schemas.openxmlformats.org/officeDocument/2006/customXml" ds:itemID="{4FE336A2-2025-44E9-8A4A-207DF0E62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1e2e0-f706-4760-a2e0-9b4072c7c3d8"/>
    <ds:schemaRef ds:uri="c4da6f23-29cb-40ec-a258-182c60e5a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Bowring</dc:creator>
  <cp:keywords/>
  <dc:description/>
  <cp:lastModifiedBy>Cathy Mager</cp:lastModifiedBy>
  <cp:revision>2</cp:revision>
  <dcterms:created xsi:type="dcterms:W3CDTF">2024-09-17T09:03:00Z</dcterms:created>
  <dcterms:modified xsi:type="dcterms:W3CDTF">2024-09-17T09:03:00Z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0x010100172CB94C54DC1F4F8DF6F8C0F28ACF7A</vt:lpwstr>
  </property>
  <property fmtid="{D5CDD505-2E9C-101B-9397-08002B2CF9AE}" pid="3" name="MediaServiceImageTags">
    <vt:lpwstr/>
  </property>
</Properties>
</file>